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27F" w:rsidRPr="00E16F4B" w:rsidRDefault="0049215F" w:rsidP="0049215F">
      <w:pPr>
        <w:jc w:val="center"/>
        <w:rPr>
          <w:rFonts w:cstheme="minorHAnsi"/>
          <w:b/>
        </w:rPr>
      </w:pPr>
      <w:bookmarkStart w:id="0" w:name="_top"/>
      <w:bookmarkEnd w:id="0"/>
      <w:r w:rsidRPr="00E16F4B">
        <w:rPr>
          <w:rFonts w:cstheme="minorHAnsi"/>
          <w:b/>
        </w:rPr>
        <w:t>PRIPREMA A</w:t>
      </w:r>
      <w:r w:rsidR="006B415E">
        <w:rPr>
          <w:rFonts w:cstheme="minorHAnsi"/>
          <w:b/>
        </w:rPr>
        <w:t>KTIVNOG UČENJA I POUČAVANJA</w:t>
      </w:r>
    </w:p>
    <w:tbl>
      <w:tblPr>
        <w:tblStyle w:val="TableGrid"/>
        <w:tblW w:w="0" w:type="auto"/>
        <w:tblLook w:val="04A0"/>
      </w:tblPr>
      <w:tblGrid>
        <w:gridCol w:w="1413"/>
        <w:gridCol w:w="1417"/>
        <w:gridCol w:w="567"/>
        <w:gridCol w:w="539"/>
        <w:gridCol w:w="737"/>
        <w:gridCol w:w="1843"/>
        <w:gridCol w:w="2546"/>
      </w:tblGrid>
      <w:tr w:rsidR="0049215F" w:rsidRPr="00E16F4B" w:rsidTr="002D64DE">
        <w:trPr>
          <w:trHeight w:val="737"/>
        </w:trPr>
        <w:tc>
          <w:tcPr>
            <w:tcW w:w="1413" w:type="dxa"/>
          </w:tcPr>
          <w:p w:rsidR="0049215F" w:rsidRPr="00E16F4B" w:rsidRDefault="0049215F" w:rsidP="0049215F">
            <w:pPr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>Predmet:</w:t>
            </w:r>
            <w:r w:rsidRPr="00E16F4B">
              <w:rPr>
                <w:rFonts w:cstheme="minorHAnsi"/>
              </w:rPr>
              <w:t xml:space="preserve"> KEMIJA</w:t>
            </w:r>
          </w:p>
        </w:tc>
        <w:tc>
          <w:tcPr>
            <w:tcW w:w="1417" w:type="dxa"/>
          </w:tcPr>
          <w:p w:rsidR="0049215F" w:rsidRPr="00E16F4B" w:rsidRDefault="0049215F" w:rsidP="0049215F">
            <w:pPr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>Razred:</w:t>
            </w:r>
            <w:r w:rsidRPr="00E16F4B">
              <w:rPr>
                <w:rFonts w:cstheme="minorHAnsi"/>
              </w:rPr>
              <w:t xml:space="preserve"> VII</w:t>
            </w:r>
            <w:r w:rsidR="00E16F4B">
              <w:rPr>
                <w:rFonts w:cstheme="minorHAnsi"/>
              </w:rPr>
              <w:t>.</w:t>
            </w:r>
          </w:p>
        </w:tc>
        <w:tc>
          <w:tcPr>
            <w:tcW w:w="1843" w:type="dxa"/>
            <w:gridSpan w:val="3"/>
          </w:tcPr>
          <w:p w:rsidR="0049215F" w:rsidRPr="00E16F4B" w:rsidRDefault="0049215F" w:rsidP="0049215F">
            <w:pPr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 xml:space="preserve">Br. </w:t>
            </w:r>
            <w:r w:rsidR="00E72782" w:rsidRPr="00E16F4B">
              <w:rPr>
                <w:rFonts w:cstheme="minorHAnsi"/>
                <w:b/>
              </w:rPr>
              <w:t>s</w:t>
            </w:r>
            <w:r w:rsidRPr="00E16F4B">
              <w:rPr>
                <w:rFonts w:cstheme="minorHAnsi"/>
                <w:b/>
              </w:rPr>
              <w:t>at</w:t>
            </w:r>
            <w:r w:rsidR="00E72782" w:rsidRPr="00E16F4B">
              <w:rPr>
                <w:rFonts w:cstheme="minorHAnsi"/>
                <w:b/>
              </w:rPr>
              <w:t>i izvedbe</w:t>
            </w:r>
            <w:r w:rsidRPr="00E16F4B">
              <w:rPr>
                <w:rFonts w:cstheme="minorHAnsi"/>
                <w:b/>
              </w:rPr>
              <w:t>:</w:t>
            </w:r>
            <w:r w:rsidRPr="00E16F4B">
              <w:rPr>
                <w:rFonts w:cstheme="minorHAnsi"/>
              </w:rPr>
              <w:t xml:space="preserve"> </w:t>
            </w:r>
          </w:p>
          <w:p w:rsidR="00E72782" w:rsidRPr="00E16F4B" w:rsidRDefault="00950284" w:rsidP="0049215F">
            <w:pPr>
              <w:rPr>
                <w:rFonts w:cstheme="minorHAnsi"/>
              </w:rPr>
            </w:pPr>
            <w:r>
              <w:rPr>
                <w:rFonts w:cstheme="minorHAnsi"/>
              </w:rPr>
              <w:t>1 (30. sat)</w:t>
            </w:r>
          </w:p>
        </w:tc>
        <w:tc>
          <w:tcPr>
            <w:tcW w:w="1843" w:type="dxa"/>
          </w:tcPr>
          <w:p w:rsidR="0049215F" w:rsidRPr="00E16F4B" w:rsidRDefault="0049215F" w:rsidP="0049215F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 xml:space="preserve">Datum: </w:t>
            </w:r>
          </w:p>
        </w:tc>
        <w:tc>
          <w:tcPr>
            <w:tcW w:w="2546" w:type="dxa"/>
          </w:tcPr>
          <w:p w:rsidR="0049215F" w:rsidRPr="00E16F4B" w:rsidRDefault="0049215F" w:rsidP="0049215F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Učitelj/učiteljica:</w:t>
            </w:r>
          </w:p>
        </w:tc>
      </w:tr>
      <w:tr w:rsidR="0049215F" w:rsidRPr="00E16F4B" w:rsidTr="008752D5">
        <w:trPr>
          <w:trHeight w:val="567"/>
        </w:trPr>
        <w:tc>
          <w:tcPr>
            <w:tcW w:w="3936" w:type="dxa"/>
            <w:gridSpan w:val="4"/>
            <w:shd w:val="clear" w:color="auto" w:fill="CCFF99"/>
            <w:vAlign w:val="center"/>
          </w:tcPr>
          <w:p w:rsidR="0049215F" w:rsidRDefault="006B415E" w:rsidP="00413285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Tematske cjeline</w:t>
            </w:r>
            <w:r w:rsidR="0049215F" w:rsidRPr="00E16F4B">
              <w:rPr>
                <w:rFonts w:cstheme="minorHAnsi"/>
                <w:b/>
              </w:rPr>
              <w:t>:</w:t>
            </w:r>
            <w:r w:rsidR="00E72782" w:rsidRPr="00E16F4B">
              <w:rPr>
                <w:rFonts w:cstheme="minorHAnsi"/>
              </w:rPr>
              <w:t xml:space="preserve"> ŠTO JE KEMIJA</w:t>
            </w:r>
          </w:p>
          <w:p w:rsidR="00950284" w:rsidRDefault="00950284" w:rsidP="00950284">
            <w:pPr>
              <w:ind w:left="1418"/>
              <w:rPr>
                <w:rFonts w:cstheme="minorHAnsi"/>
              </w:rPr>
            </w:pPr>
            <w:r>
              <w:rPr>
                <w:rFonts w:cstheme="minorHAnsi"/>
              </w:rPr>
              <w:t xml:space="preserve"> SVOJSTVA I VRSTE TVARI</w:t>
            </w:r>
          </w:p>
          <w:p w:rsidR="00950284" w:rsidRPr="00E16F4B" w:rsidRDefault="00950284" w:rsidP="00950284">
            <w:pPr>
              <w:ind w:left="1418"/>
              <w:rPr>
                <w:rFonts w:cstheme="minorHAnsi"/>
              </w:rPr>
            </w:pPr>
            <w:r>
              <w:rPr>
                <w:rFonts w:cstheme="minorHAnsi"/>
              </w:rPr>
              <w:t xml:space="preserve"> SMJESE TVARI</w:t>
            </w:r>
          </w:p>
        </w:tc>
        <w:tc>
          <w:tcPr>
            <w:tcW w:w="5126" w:type="dxa"/>
            <w:gridSpan w:val="3"/>
            <w:shd w:val="clear" w:color="auto" w:fill="CCFF99"/>
            <w:vAlign w:val="center"/>
          </w:tcPr>
          <w:p w:rsidR="0049215F" w:rsidRPr="00E16F4B" w:rsidRDefault="006B415E" w:rsidP="00413285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Tema</w:t>
            </w:r>
            <w:r w:rsidR="0049215F" w:rsidRPr="00E16F4B">
              <w:rPr>
                <w:rFonts w:cstheme="minorHAnsi"/>
                <w:b/>
              </w:rPr>
              <w:t>:</w:t>
            </w:r>
            <w:r w:rsidR="0049215F" w:rsidRPr="00E16F4B">
              <w:rPr>
                <w:rFonts w:cstheme="minorHAnsi"/>
              </w:rPr>
              <w:t xml:space="preserve"> </w:t>
            </w:r>
            <w:r w:rsidR="00950284">
              <w:rPr>
                <w:rFonts w:cstheme="minorHAnsi"/>
              </w:rPr>
              <w:t xml:space="preserve">Provjera i procjena ostvarivanja OOI i prezentacija </w:t>
            </w:r>
            <w:proofErr w:type="spellStart"/>
            <w:r w:rsidR="00950284">
              <w:rPr>
                <w:rFonts w:cstheme="minorHAnsi"/>
              </w:rPr>
              <w:t>međupredmetne</w:t>
            </w:r>
            <w:proofErr w:type="spellEnd"/>
            <w:r w:rsidR="00950284">
              <w:rPr>
                <w:rFonts w:cstheme="minorHAnsi"/>
              </w:rPr>
              <w:t xml:space="preserve"> teme</w:t>
            </w:r>
          </w:p>
        </w:tc>
      </w:tr>
      <w:tr w:rsidR="00BD0125" w:rsidRPr="00E16F4B" w:rsidTr="002655FA">
        <w:trPr>
          <w:trHeight w:val="567"/>
        </w:trPr>
        <w:tc>
          <w:tcPr>
            <w:tcW w:w="3397" w:type="dxa"/>
            <w:gridSpan w:val="3"/>
            <w:vAlign w:val="center"/>
          </w:tcPr>
          <w:p w:rsidR="00BD0125" w:rsidRPr="00E16F4B" w:rsidRDefault="00F23222" w:rsidP="004102FB">
            <w:pPr>
              <w:jc w:val="center"/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Koncepti kurikuluma kemije</w:t>
            </w:r>
            <w:r w:rsidR="00BD0125" w:rsidRPr="00E16F4B">
              <w:rPr>
                <w:rFonts w:cstheme="minorHAnsi"/>
                <w:b/>
              </w:rPr>
              <w:t>:</w:t>
            </w:r>
          </w:p>
        </w:tc>
        <w:tc>
          <w:tcPr>
            <w:tcW w:w="5665" w:type="dxa"/>
            <w:gridSpan w:val="4"/>
            <w:vAlign w:val="center"/>
          </w:tcPr>
          <w:p w:rsidR="00950284" w:rsidRDefault="00950284" w:rsidP="00BD0125">
            <w:pPr>
              <w:rPr>
                <w:rFonts w:cstheme="minorHAnsi"/>
              </w:rPr>
            </w:pPr>
            <w:r>
              <w:rPr>
                <w:rFonts w:cstheme="minorHAnsi"/>
              </w:rPr>
              <w:t>A. Tvari</w:t>
            </w:r>
          </w:p>
          <w:p w:rsidR="00BD0125" w:rsidRPr="00E16F4B" w:rsidRDefault="002655FA" w:rsidP="00BD0125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D</w:t>
            </w:r>
            <w:r w:rsidR="00B91108" w:rsidRPr="00E16F4B">
              <w:rPr>
                <w:rFonts w:cstheme="minorHAnsi"/>
              </w:rPr>
              <w:t xml:space="preserve">. </w:t>
            </w:r>
            <w:r w:rsidR="00BD0125" w:rsidRPr="00E16F4B">
              <w:rPr>
                <w:rFonts w:cstheme="minorHAnsi"/>
              </w:rPr>
              <w:t>Prirodoznanstveni pristup</w:t>
            </w:r>
          </w:p>
        </w:tc>
      </w:tr>
      <w:tr w:rsidR="004102FB" w:rsidRPr="00E16F4B" w:rsidTr="008752D5">
        <w:trPr>
          <w:trHeight w:val="283"/>
        </w:trPr>
        <w:tc>
          <w:tcPr>
            <w:tcW w:w="9062" w:type="dxa"/>
            <w:gridSpan w:val="7"/>
            <w:shd w:val="clear" w:color="auto" w:fill="CCFF99"/>
            <w:vAlign w:val="center"/>
          </w:tcPr>
          <w:p w:rsidR="004102FB" w:rsidRPr="00E16F4B" w:rsidRDefault="004102FB" w:rsidP="004102FB">
            <w:pPr>
              <w:jc w:val="center"/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Odgojno-obrazovni ishodi</w:t>
            </w:r>
          </w:p>
        </w:tc>
      </w:tr>
      <w:tr w:rsidR="00B17E2C" w:rsidRPr="00E16F4B" w:rsidTr="00914047">
        <w:tc>
          <w:tcPr>
            <w:tcW w:w="9062" w:type="dxa"/>
            <w:gridSpan w:val="7"/>
          </w:tcPr>
          <w:p w:rsidR="00B17E2C" w:rsidRDefault="00B17E2C" w:rsidP="00914047">
            <w:pPr>
              <w:spacing w:before="120"/>
              <w:contextualSpacing/>
              <w:rPr>
                <w:rFonts w:cstheme="minorHAnsi"/>
              </w:rPr>
            </w:pPr>
            <w:r w:rsidRPr="00E02623">
              <w:rPr>
                <w:rFonts w:cstheme="minorHAnsi"/>
              </w:rPr>
              <w:t>A.7.1. Istražuje svojstva i vrstu tvari.</w:t>
            </w:r>
          </w:p>
          <w:p w:rsidR="00B17E2C" w:rsidRDefault="00B17E2C" w:rsidP="00914047">
            <w:pPr>
              <w:spacing w:before="120"/>
              <w:contextualSpacing/>
              <w:rPr>
                <w:rFonts w:cstheme="minorHAnsi"/>
              </w:rPr>
            </w:pPr>
            <w:r w:rsidRPr="00E02623">
              <w:rPr>
                <w:rFonts w:cstheme="minorHAnsi"/>
              </w:rPr>
              <w:t>A.7.3. Kritički razmatra upotrebu tvari i njihov utjecaj na čovjekovo zdravlje i okoliš.</w:t>
            </w:r>
          </w:p>
          <w:p w:rsidR="00B17E2C" w:rsidRPr="00E16F4B" w:rsidRDefault="00B17E2C" w:rsidP="00914047">
            <w:pPr>
              <w:spacing w:before="120"/>
              <w:contextualSpacing/>
              <w:rPr>
                <w:rFonts w:cstheme="minorHAnsi"/>
              </w:rPr>
            </w:pPr>
            <w:r w:rsidRPr="00E16F4B">
              <w:rPr>
                <w:rFonts w:cstheme="minorHAnsi"/>
              </w:rPr>
              <w:t>D.7.1. Povezuje rezultate i zaključke istraživanja s konceptualnim spoznajama.</w:t>
            </w:r>
          </w:p>
          <w:p w:rsidR="00B17E2C" w:rsidRPr="00E16F4B" w:rsidRDefault="00B17E2C" w:rsidP="00914047">
            <w:pPr>
              <w:spacing w:after="120"/>
              <w:contextualSpacing/>
              <w:rPr>
                <w:rFonts w:cstheme="minorHAnsi"/>
              </w:rPr>
            </w:pPr>
            <w:r w:rsidRPr="00E16F4B">
              <w:rPr>
                <w:rFonts w:cstheme="minorHAnsi"/>
              </w:rPr>
              <w:t>D.7.3. Uočava zakonitosti uopćavanjem podataka prikazanih tekstom, crtežom modelima, tablicama grafovima.</w:t>
            </w:r>
          </w:p>
        </w:tc>
      </w:tr>
      <w:tr w:rsidR="00AF6DE9" w:rsidRPr="00E16F4B" w:rsidTr="008752D5">
        <w:trPr>
          <w:trHeight w:val="283"/>
        </w:trPr>
        <w:tc>
          <w:tcPr>
            <w:tcW w:w="9062" w:type="dxa"/>
            <w:gridSpan w:val="7"/>
            <w:shd w:val="clear" w:color="auto" w:fill="CCFF99"/>
            <w:vAlign w:val="center"/>
          </w:tcPr>
          <w:p w:rsidR="00AF6DE9" w:rsidRPr="00E16F4B" w:rsidRDefault="00AF6DE9" w:rsidP="00A16692">
            <w:pPr>
              <w:jc w:val="center"/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 xml:space="preserve">Razrada </w:t>
            </w:r>
            <w:r w:rsidR="00A16692" w:rsidRPr="00E16F4B">
              <w:rPr>
                <w:rFonts w:cstheme="minorHAnsi"/>
                <w:b/>
              </w:rPr>
              <w:t>ishoda</w:t>
            </w:r>
            <w:r w:rsidR="00C73D06" w:rsidRPr="00E16F4B">
              <w:rPr>
                <w:rFonts w:cstheme="minorHAnsi"/>
                <w:b/>
              </w:rPr>
              <w:t xml:space="preserve"> (R.I.)</w:t>
            </w:r>
          </w:p>
        </w:tc>
      </w:tr>
      <w:tr w:rsidR="00B17E2C" w:rsidRPr="00E16F4B" w:rsidTr="00914047">
        <w:trPr>
          <w:trHeight w:val="860"/>
        </w:trPr>
        <w:tc>
          <w:tcPr>
            <w:tcW w:w="9062" w:type="dxa"/>
            <w:gridSpan w:val="7"/>
            <w:vAlign w:val="center"/>
          </w:tcPr>
          <w:p w:rsidR="00B17E2C" w:rsidRPr="00E16F4B" w:rsidRDefault="00B17E2C" w:rsidP="00914047">
            <w:pPr>
              <w:pStyle w:val="ListParagraph"/>
              <w:tabs>
                <w:tab w:val="left" w:pos="3564"/>
              </w:tabs>
              <w:ind w:left="0"/>
              <w:rPr>
                <w:rFonts w:cstheme="minorHAnsi"/>
              </w:rPr>
            </w:pPr>
            <w:r w:rsidRPr="00E16F4B">
              <w:rPr>
                <w:rFonts w:cstheme="minorHAnsi"/>
              </w:rPr>
              <w:t xml:space="preserve">R.I.1. </w:t>
            </w:r>
            <w:r>
              <w:rPr>
                <w:rFonts w:cstheme="minorHAnsi"/>
              </w:rPr>
              <w:t>A</w:t>
            </w:r>
            <w:r w:rsidRPr="00023E60">
              <w:rPr>
                <w:rFonts w:cstheme="minorHAnsi"/>
              </w:rPr>
              <w:t>nalizira</w:t>
            </w:r>
            <w:r>
              <w:rPr>
                <w:rFonts w:cstheme="minorHAnsi"/>
              </w:rPr>
              <w:t xml:space="preserve"> </w:t>
            </w:r>
            <w:r w:rsidRPr="00023E60">
              <w:rPr>
                <w:rFonts w:cstheme="minorHAnsi"/>
              </w:rPr>
              <w:t xml:space="preserve">uspješnost usvojenosti </w:t>
            </w:r>
            <w:r>
              <w:rPr>
                <w:rFonts w:cstheme="minorHAnsi"/>
              </w:rPr>
              <w:t>obrazovnih ishoda</w:t>
            </w:r>
          </w:p>
          <w:p w:rsidR="00B17E2C" w:rsidRDefault="00B17E2C" w:rsidP="00914047">
            <w:pPr>
              <w:pStyle w:val="ListParagraph"/>
              <w:tabs>
                <w:tab w:val="left" w:pos="3564"/>
              </w:tabs>
              <w:ind w:left="0"/>
              <w:rPr>
                <w:rFonts w:cstheme="minorHAnsi"/>
              </w:rPr>
            </w:pPr>
            <w:r w:rsidRPr="00E16F4B">
              <w:rPr>
                <w:rFonts w:cstheme="minorHAnsi"/>
              </w:rPr>
              <w:t xml:space="preserve">R.I.2. </w:t>
            </w:r>
            <w:r w:rsidRPr="007F7E70">
              <w:rPr>
                <w:rFonts w:cstheme="minorHAnsi"/>
              </w:rPr>
              <w:t>Kritički promišljaju o vlastitom rezultatu.</w:t>
            </w:r>
          </w:p>
          <w:p w:rsidR="00B17E2C" w:rsidRDefault="00B17E2C" w:rsidP="00914047">
            <w:pPr>
              <w:pStyle w:val="ListParagraph"/>
              <w:tabs>
                <w:tab w:val="left" w:pos="3564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R.I.3. </w:t>
            </w:r>
            <w:r w:rsidRPr="00E16F4B">
              <w:rPr>
                <w:rFonts w:cstheme="minorHAnsi"/>
              </w:rPr>
              <w:t>Argumentira važnost učenja kemija koristeći se dokazima iz teksta i/ili vlastitog iskustva</w:t>
            </w:r>
            <w:r>
              <w:rPr>
                <w:rFonts w:cstheme="minorHAnsi"/>
              </w:rPr>
              <w:t>.</w:t>
            </w:r>
          </w:p>
          <w:p w:rsidR="00542606" w:rsidRDefault="00542606" w:rsidP="00542606">
            <w:pPr>
              <w:pStyle w:val="ListParagraph"/>
              <w:tabs>
                <w:tab w:val="left" w:pos="3564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R.I.</w:t>
            </w:r>
            <w:r w:rsidR="00307060">
              <w:rPr>
                <w:rFonts w:cstheme="minorHAnsi"/>
              </w:rPr>
              <w:t>4</w:t>
            </w:r>
            <w:r>
              <w:rPr>
                <w:rFonts w:cstheme="minorHAnsi"/>
              </w:rPr>
              <w:t xml:space="preserve">. </w:t>
            </w:r>
            <w:r w:rsidRPr="002151CA">
              <w:rPr>
                <w:rFonts w:cstheme="minorHAnsi"/>
              </w:rPr>
              <w:t>Kritički razmatra upotrebu anorganskih i organskih tvari i njihov utjecaj na čovjekovo zdravlje i okoliš te metode njihova zbrinjavanja i odlaganja u okolišu.</w:t>
            </w:r>
            <w:r w:rsidRPr="00E16F4B">
              <w:rPr>
                <w:rFonts w:cstheme="minorHAnsi"/>
              </w:rPr>
              <w:t xml:space="preserve"> </w:t>
            </w:r>
          </w:p>
          <w:p w:rsidR="00542606" w:rsidRPr="00E16F4B" w:rsidRDefault="00307060" w:rsidP="00307060">
            <w:pPr>
              <w:pStyle w:val="ListParagraph"/>
              <w:tabs>
                <w:tab w:val="left" w:pos="3564"/>
              </w:tabs>
              <w:ind w:left="0"/>
              <w:rPr>
                <w:rFonts w:cstheme="minorHAnsi"/>
              </w:rPr>
            </w:pPr>
            <w:r w:rsidRPr="00E16F4B">
              <w:rPr>
                <w:rFonts w:cstheme="minorHAnsi"/>
              </w:rPr>
              <w:t>R.I.</w:t>
            </w:r>
            <w:r>
              <w:rPr>
                <w:rFonts w:cstheme="minorHAnsi"/>
              </w:rPr>
              <w:t>5</w:t>
            </w:r>
            <w:r w:rsidRPr="00E16F4B">
              <w:rPr>
                <w:rFonts w:cstheme="minorHAnsi"/>
              </w:rPr>
              <w:t xml:space="preserve">. Objašnjava važnost </w:t>
            </w:r>
            <w:r>
              <w:rPr>
                <w:rFonts w:cstheme="minorHAnsi"/>
              </w:rPr>
              <w:t>poznavanja biološkog djelovanja tvari za zdravlje i</w:t>
            </w:r>
            <w:r w:rsidRPr="00E16F4B">
              <w:rPr>
                <w:rFonts w:cstheme="minorHAnsi"/>
              </w:rPr>
              <w:t xml:space="preserve"> održivi razvoj</w:t>
            </w:r>
            <w:r>
              <w:rPr>
                <w:rFonts w:cstheme="minorHAnsi"/>
              </w:rPr>
              <w:t>.</w:t>
            </w:r>
          </w:p>
        </w:tc>
      </w:tr>
      <w:tr w:rsidR="005B5F05" w:rsidRPr="00E16F4B" w:rsidTr="008752D5">
        <w:trPr>
          <w:trHeight w:val="283"/>
        </w:trPr>
        <w:tc>
          <w:tcPr>
            <w:tcW w:w="9062" w:type="dxa"/>
            <w:gridSpan w:val="7"/>
            <w:shd w:val="clear" w:color="auto" w:fill="CCFF99"/>
            <w:vAlign w:val="center"/>
          </w:tcPr>
          <w:p w:rsidR="005B5F05" w:rsidRPr="00E16F4B" w:rsidRDefault="00DF2E99" w:rsidP="00F01756">
            <w:pPr>
              <w:jc w:val="center"/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Odgojno</w:t>
            </w:r>
            <w:r w:rsidR="00F01756">
              <w:rPr>
                <w:rFonts w:cstheme="minorHAnsi"/>
                <w:b/>
              </w:rPr>
              <w:t>-</w:t>
            </w:r>
            <w:r w:rsidRPr="00E16F4B">
              <w:rPr>
                <w:rFonts w:cstheme="minorHAnsi"/>
                <w:b/>
              </w:rPr>
              <w:t>obrazovna o</w:t>
            </w:r>
            <w:r w:rsidR="005B5F05" w:rsidRPr="00E16F4B">
              <w:rPr>
                <w:rFonts w:cstheme="minorHAnsi"/>
                <w:b/>
              </w:rPr>
              <w:t xml:space="preserve">čekivanja </w:t>
            </w:r>
            <w:proofErr w:type="spellStart"/>
            <w:r w:rsidR="005B5F05" w:rsidRPr="00E16F4B">
              <w:rPr>
                <w:rFonts w:cstheme="minorHAnsi"/>
                <w:b/>
              </w:rPr>
              <w:t>međupredmetnih</w:t>
            </w:r>
            <w:proofErr w:type="spellEnd"/>
            <w:r w:rsidR="005B5F05" w:rsidRPr="00E16F4B">
              <w:rPr>
                <w:rFonts w:cstheme="minorHAnsi"/>
                <w:b/>
              </w:rPr>
              <w:t xml:space="preserve"> tema</w:t>
            </w:r>
          </w:p>
        </w:tc>
      </w:tr>
      <w:tr w:rsidR="00307060" w:rsidRPr="00E16F4B" w:rsidTr="00307060">
        <w:trPr>
          <w:trHeight w:val="3392"/>
        </w:trPr>
        <w:tc>
          <w:tcPr>
            <w:tcW w:w="9062" w:type="dxa"/>
            <w:gridSpan w:val="7"/>
            <w:vAlign w:val="center"/>
          </w:tcPr>
          <w:p w:rsidR="00307060" w:rsidRPr="00AD2FC6" w:rsidRDefault="00307060" w:rsidP="0030706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D2FC6">
              <w:rPr>
                <w:rFonts w:asciiTheme="minorHAnsi" w:hAnsiTheme="minorHAnsi" w:cstheme="minorHAnsi"/>
                <w:sz w:val="22"/>
                <w:szCs w:val="22"/>
              </w:rPr>
              <w:t>UKU A.3.1. 1.Upravljanje informacijama – učenik samostalno traži nove informacije iz različitih izvora, transformira ih u novo znanje i uspješno primjenjuje pri rješavanju problema.</w:t>
            </w:r>
          </w:p>
          <w:p w:rsidR="00307060" w:rsidRDefault="00307060" w:rsidP="00307060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AD2FC6">
              <w:rPr>
                <w:rFonts w:eastAsia="Times New Roman" w:cstheme="minorHAnsi"/>
                <w:lang w:eastAsia="hr-HR"/>
              </w:rPr>
              <w:t>UKU A.3.2. 2. Primjena strategija učenja i rješavanje problema – učenik se koristi različitim strategijama učenja i primjenjuje ih u ostvarivanju ciljeva učenja i rješavanju problema u svim područjima učenja uz povremeno praćenje učitelja.</w:t>
            </w:r>
          </w:p>
          <w:p w:rsidR="00307060" w:rsidRPr="00AD2FC6" w:rsidRDefault="00307060" w:rsidP="00307060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UKU</w:t>
            </w:r>
            <w:r w:rsidRPr="00692151">
              <w:rPr>
                <w:rFonts w:eastAsia="Times New Roman" w:cstheme="minorHAnsi"/>
                <w:lang w:eastAsia="hr-HR"/>
              </w:rPr>
              <w:t xml:space="preserve"> A.3.4.</w:t>
            </w:r>
            <w:r>
              <w:rPr>
                <w:rFonts w:eastAsia="Times New Roman" w:cstheme="minorHAnsi"/>
                <w:lang w:eastAsia="hr-HR"/>
              </w:rPr>
              <w:t xml:space="preserve"> </w:t>
            </w:r>
            <w:r w:rsidRPr="00692151">
              <w:rPr>
                <w:rFonts w:eastAsia="Times New Roman" w:cstheme="minorHAnsi"/>
                <w:lang w:eastAsia="hr-HR"/>
              </w:rPr>
              <w:t>4. Kritičko mišljenje</w:t>
            </w:r>
            <w:r>
              <w:rPr>
                <w:rFonts w:eastAsia="Times New Roman" w:cstheme="minorHAnsi"/>
                <w:lang w:eastAsia="hr-HR"/>
              </w:rPr>
              <w:t xml:space="preserve"> - </w:t>
            </w:r>
            <w:r w:rsidRPr="00692151">
              <w:rPr>
                <w:rFonts w:eastAsia="Times New Roman" w:cstheme="minorHAnsi"/>
                <w:lang w:eastAsia="hr-HR"/>
              </w:rPr>
              <w:t>Učenik kritički promišlja i vrednuje ideje uz podršku učitelja.</w:t>
            </w:r>
          </w:p>
          <w:p w:rsidR="00307060" w:rsidRDefault="00307060" w:rsidP="00307060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AD2FC6">
              <w:rPr>
                <w:rFonts w:eastAsia="Times New Roman" w:cstheme="minorHAnsi"/>
                <w:lang w:eastAsia="hr-HR"/>
              </w:rPr>
              <w:t xml:space="preserve">UKU B.3.4. 4. </w:t>
            </w:r>
            <w:proofErr w:type="spellStart"/>
            <w:r w:rsidRPr="00AD2FC6">
              <w:rPr>
                <w:rFonts w:eastAsia="Times New Roman" w:cstheme="minorHAnsi"/>
                <w:lang w:eastAsia="hr-HR"/>
              </w:rPr>
              <w:t>Samovrednovanje</w:t>
            </w:r>
            <w:proofErr w:type="spellEnd"/>
            <w:r w:rsidRPr="00AD2FC6">
              <w:rPr>
                <w:rFonts w:eastAsia="Times New Roman" w:cstheme="minorHAnsi"/>
                <w:lang w:eastAsia="hr-HR"/>
              </w:rPr>
              <w:t xml:space="preserve">/ </w:t>
            </w:r>
            <w:proofErr w:type="spellStart"/>
            <w:r w:rsidRPr="00AD2FC6">
              <w:rPr>
                <w:rFonts w:eastAsia="Times New Roman" w:cstheme="minorHAnsi"/>
                <w:lang w:eastAsia="hr-HR"/>
              </w:rPr>
              <w:t>samoprocjena</w:t>
            </w:r>
            <w:proofErr w:type="spellEnd"/>
            <w:r w:rsidRPr="00AD2FC6">
              <w:rPr>
                <w:rFonts w:eastAsia="Times New Roman" w:cstheme="minorHAnsi"/>
                <w:lang w:eastAsia="hr-HR"/>
              </w:rPr>
              <w:t xml:space="preserve"> – učenik </w:t>
            </w:r>
            <w:proofErr w:type="spellStart"/>
            <w:r w:rsidRPr="00AD2FC6">
              <w:rPr>
                <w:rFonts w:eastAsia="Times New Roman" w:cstheme="minorHAnsi"/>
                <w:lang w:eastAsia="hr-HR"/>
              </w:rPr>
              <w:t>samovrednuje</w:t>
            </w:r>
            <w:proofErr w:type="spellEnd"/>
            <w:r w:rsidRPr="00AD2FC6">
              <w:rPr>
                <w:rFonts w:eastAsia="Times New Roman" w:cstheme="minorHAnsi"/>
                <w:lang w:eastAsia="hr-HR"/>
              </w:rPr>
              <w:t xml:space="preserve"> proces učenja i svoje rezultate, procjenjuje ostvareni napredak te na temelju toga planira buduće učenje.</w:t>
            </w:r>
          </w:p>
          <w:p w:rsidR="00307060" w:rsidRDefault="00307060" w:rsidP="00307060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UKU</w:t>
            </w:r>
            <w:r w:rsidRPr="00692151">
              <w:rPr>
                <w:rFonts w:eastAsia="Times New Roman" w:cstheme="minorHAnsi"/>
                <w:lang w:eastAsia="hr-HR"/>
              </w:rPr>
              <w:t xml:space="preserve"> B.3.2.</w:t>
            </w:r>
            <w:r>
              <w:rPr>
                <w:rFonts w:eastAsia="Times New Roman" w:cstheme="minorHAnsi"/>
                <w:lang w:eastAsia="hr-HR"/>
              </w:rPr>
              <w:t xml:space="preserve"> </w:t>
            </w:r>
            <w:r w:rsidRPr="00692151">
              <w:rPr>
                <w:rFonts w:eastAsia="Times New Roman" w:cstheme="minorHAnsi"/>
                <w:lang w:eastAsia="hr-HR"/>
              </w:rPr>
              <w:t>2. Praćenje</w:t>
            </w:r>
            <w:r>
              <w:rPr>
                <w:rFonts w:eastAsia="Times New Roman" w:cstheme="minorHAnsi"/>
                <w:lang w:eastAsia="hr-HR"/>
              </w:rPr>
              <w:t xml:space="preserve"> - </w:t>
            </w:r>
            <w:r w:rsidRPr="00692151">
              <w:rPr>
                <w:rFonts w:eastAsia="Times New Roman" w:cstheme="minorHAnsi"/>
                <w:lang w:eastAsia="hr-HR"/>
              </w:rPr>
              <w:t>Uz povremeni poticaj i samostalno učenik prati učinkovitost učenja i svoje napredovanje tijekom učenja.</w:t>
            </w:r>
          </w:p>
          <w:p w:rsidR="00307060" w:rsidRDefault="00307060" w:rsidP="00307060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UKU</w:t>
            </w:r>
            <w:r w:rsidRPr="00692151">
              <w:rPr>
                <w:rFonts w:eastAsia="Times New Roman" w:cstheme="minorHAnsi"/>
                <w:lang w:eastAsia="hr-HR"/>
              </w:rPr>
              <w:t xml:space="preserve"> B.3.3.</w:t>
            </w:r>
            <w:r>
              <w:rPr>
                <w:rFonts w:eastAsia="Times New Roman" w:cstheme="minorHAnsi"/>
                <w:lang w:eastAsia="hr-HR"/>
              </w:rPr>
              <w:t xml:space="preserve"> </w:t>
            </w:r>
            <w:r w:rsidRPr="00692151">
              <w:rPr>
                <w:rFonts w:eastAsia="Times New Roman" w:cstheme="minorHAnsi"/>
                <w:lang w:eastAsia="hr-HR"/>
              </w:rPr>
              <w:t>3. Prilagodba učenja</w:t>
            </w:r>
            <w:r>
              <w:rPr>
                <w:rFonts w:eastAsia="Times New Roman" w:cstheme="minorHAnsi"/>
                <w:lang w:eastAsia="hr-HR"/>
              </w:rPr>
              <w:t xml:space="preserve"> - </w:t>
            </w:r>
            <w:r w:rsidRPr="00692151">
              <w:rPr>
                <w:rFonts w:eastAsia="Times New Roman" w:cstheme="minorHAnsi"/>
                <w:lang w:eastAsia="hr-HR"/>
              </w:rPr>
              <w:t>Učenik regulira svoje učenje mijenjanjem plana ili pristupa učenju, samostalno ili uz poticaj učitelja.</w:t>
            </w:r>
          </w:p>
          <w:p w:rsidR="00307060" w:rsidRDefault="00307060" w:rsidP="00307060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AD2FC6">
              <w:rPr>
                <w:rFonts w:eastAsia="Times New Roman" w:cstheme="minorHAnsi"/>
                <w:lang w:eastAsia="hr-HR"/>
              </w:rPr>
              <w:t>UKU C.3.1. 1. Vrijednost učenja – učenik može objasniti vrijednost učenja za svoj život.</w:t>
            </w:r>
          </w:p>
          <w:p w:rsidR="00307060" w:rsidRPr="00AD2FC6" w:rsidRDefault="00307060" w:rsidP="00307060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UKU</w:t>
            </w:r>
            <w:r w:rsidRPr="002151CA">
              <w:rPr>
                <w:rFonts w:eastAsia="Times New Roman" w:cstheme="minorHAnsi"/>
                <w:lang w:eastAsia="hr-HR"/>
              </w:rPr>
              <w:t xml:space="preserve"> C.3.3.</w:t>
            </w:r>
            <w:r>
              <w:rPr>
                <w:rFonts w:eastAsia="Times New Roman" w:cstheme="minorHAnsi"/>
                <w:lang w:eastAsia="hr-HR"/>
              </w:rPr>
              <w:t xml:space="preserve"> </w:t>
            </w:r>
            <w:r w:rsidRPr="002151CA">
              <w:rPr>
                <w:rFonts w:eastAsia="Times New Roman" w:cstheme="minorHAnsi"/>
                <w:lang w:eastAsia="hr-HR"/>
              </w:rPr>
              <w:t>3. Interes</w:t>
            </w:r>
            <w:r>
              <w:rPr>
                <w:rFonts w:eastAsia="Times New Roman" w:cstheme="minorHAnsi"/>
                <w:lang w:eastAsia="hr-HR"/>
              </w:rPr>
              <w:t xml:space="preserve"> - </w:t>
            </w:r>
            <w:r w:rsidRPr="002151CA">
              <w:rPr>
                <w:rFonts w:eastAsia="Times New Roman" w:cstheme="minorHAnsi"/>
                <w:lang w:eastAsia="hr-HR"/>
              </w:rPr>
              <w:t>Učenik iskazuje interes za različita područja, preuzima odgovornost za svoje učenje i ustraje u učenju.</w:t>
            </w:r>
          </w:p>
          <w:p w:rsidR="00307060" w:rsidRPr="00AD2FC6" w:rsidRDefault="00307060" w:rsidP="00307060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UKU</w:t>
            </w:r>
            <w:r w:rsidRPr="002151CA">
              <w:rPr>
                <w:rFonts w:eastAsia="Times New Roman" w:cstheme="minorHAnsi"/>
                <w:lang w:eastAsia="hr-HR"/>
              </w:rPr>
              <w:t xml:space="preserve"> D.3.1.</w:t>
            </w:r>
            <w:r>
              <w:rPr>
                <w:rFonts w:eastAsia="Times New Roman" w:cstheme="minorHAnsi"/>
                <w:lang w:eastAsia="hr-HR"/>
              </w:rPr>
              <w:t xml:space="preserve"> </w:t>
            </w:r>
            <w:r w:rsidRPr="002151CA">
              <w:rPr>
                <w:rFonts w:eastAsia="Times New Roman" w:cstheme="minorHAnsi"/>
                <w:lang w:eastAsia="hr-HR"/>
              </w:rPr>
              <w:t>1. Fizičko okružje učenja</w:t>
            </w:r>
            <w:r>
              <w:rPr>
                <w:rFonts w:eastAsia="Times New Roman" w:cstheme="minorHAnsi"/>
                <w:lang w:eastAsia="hr-HR"/>
              </w:rPr>
              <w:t xml:space="preserve"> - </w:t>
            </w:r>
            <w:r w:rsidRPr="002151CA">
              <w:rPr>
                <w:rFonts w:eastAsia="Times New Roman" w:cstheme="minorHAnsi"/>
                <w:lang w:eastAsia="hr-HR"/>
              </w:rPr>
              <w:t>Učenik stvara prikladno fizičko okružje za učenje s ciljem poboljšanja koncentracije i motivacije.</w:t>
            </w:r>
          </w:p>
          <w:p w:rsidR="00307060" w:rsidRDefault="00307060" w:rsidP="00307060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ODR</w:t>
            </w:r>
            <w:r w:rsidRPr="00692151">
              <w:rPr>
                <w:rFonts w:eastAsia="Times New Roman" w:cstheme="minorHAnsi"/>
                <w:lang w:eastAsia="hr-HR"/>
              </w:rPr>
              <w:t xml:space="preserve"> A.3.2. Analizira načela i vrijednosti ekosustava.</w:t>
            </w:r>
          </w:p>
          <w:p w:rsidR="00307060" w:rsidRDefault="00307060" w:rsidP="00307060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ODR</w:t>
            </w:r>
            <w:r w:rsidRPr="00692151">
              <w:rPr>
                <w:rFonts w:eastAsia="Times New Roman" w:cstheme="minorHAnsi"/>
                <w:lang w:eastAsia="hr-HR"/>
              </w:rPr>
              <w:t xml:space="preserve"> A.3.3. Razmatra uzroke ugroženosti prirode.</w:t>
            </w:r>
          </w:p>
          <w:p w:rsidR="00307060" w:rsidRDefault="00307060" w:rsidP="00307060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ODR</w:t>
            </w:r>
            <w:r w:rsidRPr="00692151">
              <w:rPr>
                <w:rFonts w:eastAsia="Times New Roman" w:cstheme="minorHAnsi"/>
                <w:lang w:eastAsia="hr-HR"/>
              </w:rPr>
              <w:t xml:space="preserve"> B.3.2. Sudjeluje u aktivnostima koje promiču održivi razvoj u školi, lokalnoj zajednici i šire.</w:t>
            </w:r>
          </w:p>
          <w:p w:rsidR="00307060" w:rsidRPr="00AD2FC6" w:rsidRDefault="00307060" w:rsidP="00307060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AD2FC6">
              <w:rPr>
                <w:rFonts w:eastAsia="Times New Roman" w:cstheme="minorHAnsi"/>
                <w:lang w:eastAsia="hr-HR"/>
              </w:rPr>
              <w:t>ODR B.3.1. Prosuđuje kako različiti oblici djelovanja utječu na održivi razvoj.</w:t>
            </w:r>
          </w:p>
          <w:p w:rsidR="00307060" w:rsidRDefault="00307060" w:rsidP="00307060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IKT</w:t>
            </w:r>
            <w:r w:rsidRPr="00692151">
              <w:rPr>
                <w:rFonts w:eastAsia="Times New Roman" w:cstheme="minorHAnsi"/>
                <w:lang w:eastAsia="hr-HR"/>
              </w:rPr>
              <w:t>A.3.2.</w:t>
            </w:r>
            <w:r>
              <w:rPr>
                <w:rFonts w:eastAsia="Times New Roman" w:cstheme="minorHAnsi"/>
                <w:lang w:eastAsia="hr-HR"/>
              </w:rPr>
              <w:t xml:space="preserve"> </w:t>
            </w:r>
            <w:r w:rsidRPr="00692151">
              <w:rPr>
                <w:rFonts w:eastAsia="Times New Roman" w:cstheme="minorHAnsi"/>
                <w:lang w:eastAsia="hr-HR"/>
              </w:rPr>
              <w:t>Učenik se samostalno koristi raznim uređajima i programima.</w:t>
            </w:r>
          </w:p>
          <w:p w:rsidR="00307060" w:rsidRDefault="00307060" w:rsidP="00307060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AD2FC6">
              <w:rPr>
                <w:rFonts w:eastAsia="Times New Roman" w:cstheme="minorHAnsi"/>
                <w:lang w:eastAsia="hr-HR"/>
              </w:rPr>
              <w:t>IKT C.3.1. Učenik samostalno provodi jednostavno istraživanje, a uz učiteljevu pomoć složeno istraživanje radi rješavanja problema u digitalnome okružju.</w:t>
            </w:r>
          </w:p>
          <w:p w:rsidR="00307060" w:rsidRPr="00AD2FC6" w:rsidRDefault="00307060" w:rsidP="00307060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IKT</w:t>
            </w:r>
            <w:r w:rsidRPr="00692151">
              <w:rPr>
                <w:rFonts w:eastAsia="Times New Roman" w:cstheme="minorHAnsi"/>
                <w:lang w:eastAsia="hr-HR"/>
              </w:rPr>
              <w:t xml:space="preserve"> C.3.4.</w:t>
            </w:r>
            <w:r>
              <w:rPr>
                <w:rFonts w:eastAsia="Times New Roman" w:cstheme="minorHAnsi"/>
                <w:lang w:eastAsia="hr-HR"/>
              </w:rPr>
              <w:t xml:space="preserve"> </w:t>
            </w:r>
            <w:r w:rsidRPr="00692151">
              <w:rPr>
                <w:rFonts w:eastAsia="Times New Roman" w:cstheme="minorHAnsi"/>
                <w:lang w:eastAsia="hr-HR"/>
              </w:rPr>
              <w:t xml:space="preserve">Učenik uz učiteljevu pomoć ili samostalno odgovorno upravlja prikupljenim </w:t>
            </w:r>
            <w:r w:rsidRPr="00692151">
              <w:rPr>
                <w:rFonts w:eastAsia="Times New Roman" w:cstheme="minorHAnsi"/>
                <w:lang w:eastAsia="hr-HR"/>
              </w:rPr>
              <w:lastRenderedPageBreak/>
              <w:t>informacijama.</w:t>
            </w:r>
          </w:p>
          <w:p w:rsidR="00307060" w:rsidRDefault="00307060" w:rsidP="00307060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AD2FC6">
              <w:rPr>
                <w:rFonts w:eastAsia="Times New Roman" w:cstheme="minorHAnsi"/>
                <w:lang w:eastAsia="hr-HR"/>
              </w:rPr>
              <w:t>IKT D.3.1. Učenik se izražava kreativno služeći se primjerenom tehnologijom za stvaranje ideja i razvijanje planova te primjenjuje različite načine poticanja kreativnosti.</w:t>
            </w:r>
          </w:p>
          <w:p w:rsidR="00307060" w:rsidRDefault="00307060" w:rsidP="00307060">
            <w:pPr>
              <w:shd w:val="clear" w:color="auto" w:fill="FFFFFF"/>
              <w:spacing w:after="48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 xml:space="preserve">ZDR </w:t>
            </w:r>
            <w:r w:rsidRPr="00636181">
              <w:rPr>
                <w:rFonts w:cstheme="minorHAnsi"/>
              </w:rPr>
              <w:t>A.3.2.A</w:t>
            </w:r>
            <w:r>
              <w:rPr>
                <w:rFonts w:cstheme="minorHAnsi"/>
              </w:rPr>
              <w:t xml:space="preserve"> </w:t>
            </w:r>
            <w:r w:rsidRPr="00636181">
              <w:rPr>
                <w:rFonts w:cstheme="minorHAnsi"/>
              </w:rPr>
              <w:t>Opisuje pravilnu prehranu i prepoznaje neprimjerenost redukcijske dijete za dob i razvoj.</w:t>
            </w:r>
          </w:p>
          <w:p w:rsidR="00307060" w:rsidRDefault="00307060" w:rsidP="00307060">
            <w:pPr>
              <w:shd w:val="clear" w:color="auto" w:fill="FFFFFF"/>
              <w:spacing w:after="48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 xml:space="preserve">ZDR </w:t>
            </w:r>
            <w:r w:rsidRPr="00636181">
              <w:rPr>
                <w:rFonts w:cstheme="minorHAnsi"/>
              </w:rPr>
              <w:t>B.3.3.B</w:t>
            </w:r>
            <w:r>
              <w:rPr>
                <w:rFonts w:cstheme="minorHAnsi"/>
              </w:rPr>
              <w:t xml:space="preserve"> </w:t>
            </w:r>
            <w:r w:rsidRPr="00636181">
              <w:rPr>
                <w:rFonts w:cstheme="minorHAnsi"/>
              </w:rPr>
              <w:t>Opisuje opasnosti uporabe sredstava ovisnosti te opasnosti drugih rizičnih ponašanja.</w:t>
            </w:r>
          </w:p>
          <w:p w:rsidR="00307060" w:rsidRDefault="00307060" w:rsidP="00307060">
            <w:pPr>
              <w:shd w:val="clear" w:color="auto" w:fill="FFFFFF"/>
              <w:spacing w:after="48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 xml:space="preserve">ZDR </w:t>
            </w:r>
            <w:r w:rsidRPr="00692151">
              <w:rPr>
                <w:rFonts w:cstheme="minorHAnsi"/>
              </w:rPr>
              <w:t>C.3.1.C</w:t>
            </w:r>
            <w:r>
              <w:rPr>
                <w:rFonts w:cstheme="minorHAnsi"/>
              </w:rPr>
              <w:t xml:space="preserve"> </w:t>
            </w:r>
            <w:r w:rsidRPr="00692151">
              <w:rPr>
                <w:rFonts w:cstheme="minorHAnsi"/>
              </w:rPr>
              <w:t>Nabraja zakonska ograničenja važna</w:t>
            </w:r>
            <w:r>
              <w:rPr>
                <w:rFonts w:cstheme="minorHAnsi"/>
              </w:rPr>
              <w:t xml:space="preserve"> </w:t>
            </w:r>
            <w:r w:rsidRPr="00692151">
              <w:rPr>
                <w:rFonts w:cstheme="minorHAnsi"/>
              </w:rPr>
              <w:t>za zdravlje i sigurnost maloljetnika.</w:t>
            </w:r>
          </w:p>
          <w:p w:rsidR="00307060" w:rsidRDefault="00307060" w:rsidP="00307060">
            <w:pPr>
              <w:shd w:val="clear" w:color="auto" w:fill="FFFFFF"/>
              <w:spacing w:after="48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 xml:space="preserve">ZDR </w:t>
            </w:r>
            <w:r w:rsidRPr="00692151">
              <w:rPr>
                <w:rFonts w:cstheme="minorHAnsi"/>
              </w:rPr>
              <w:t>C.3.2.C</w:t>
            </w:r>
            <w:r>
              <w:rPr>
                <w:rFonts w:cstheme="minorHAnsi"/>
              </w:rPr>
              <w:t xml:space="preserve"> </w:t>
            </w:r>
            <w:r w:rsidRPr="00692151">
              <w:rPr>
                <w:rFonts w:cstheme="minorHAnsi"/>
              </w:rPr>
              <w:t>Nabraja vodeće uzroke obolijevanja i smrtnosti odraslih.</w:t>
            </w:r>
          </w:p>
          <w:p w:rsidR="00307060" w:rsidRDefault="00307060" w:rsidP="00307060">
            <w:pPr>
              <w:shd w:val="clear" w:color="auto" w:fill="FFFFFF"/>
              <w:spacing w:after="48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 xml:space="preserve">ZDR </w:t>
            </w:r>
            <w:r w:rsidRPr="00692151">
              <w:rPr>
                <w:rFonts w:cstheme="minorHAnsi"/>
              </w:rPr>
              <w:t>C.3.2.D</w:t>
            </w:r>
            <w:r>
              <w:rPr>
                <w:rFonts w:cstheme="minorHAnsi"/>
              </w:rPr>
              <w:t xml:space="preserve"> </w:t>
            </w:r>
            <w:r w:rsidRPr="00692151">
              <w:rPr>
                <w:rFonts w:cstheme="minorHAnsi"/>
              </w:rPr>
              <w:t>Razumije važnost pronalaženja</w:t>
            </w:r>
            <w:r>
              <w:rPr>
                <w:rFonts w:cstheme="minorHAnsi"/>
              </w:rPr>
              <w:t xml:space="preserve"> </w:t>
            </w:r>
            <w:r w:rsidRPr="00692151">
              <w:rPr>
                <w:rFonts w:cstheme="minorHAnsi"/>
              </w:rPr>
              <w:t>vjerodostojnih i pouzdanih informacija o zdravlju.</w:t>
            </w:r>
          </w:p>
          <w:p w:rsidR="00307060" w:rsidRDefault="00307060" w:rsidP="00307060">
            <w:pPr>
              <w:shd w:val="clear" w:color="auto" w:fill="FFFFFF"/>
              <w:spacing w:after="48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 xml:space="preserve">GOO </w:t>
            </w:r>
            <w:r w:rsidRPr="00EE2AC1">
              <w:rPr>
                <w:rFonts w:cstheme="minorHAnsi"/>
              </w:rPr>
              <w:t>C.3.1.</w:t>
            </w:r>
            <w:r>
              <w:rPr>
                <w:rFonts w:cstheme="minorHAnsi"/>
              </w:rPr>
              <w:t xml:space="preserve"> </w:t>
            </w:r>
            <w:r w:rsidRPr="00EE2AC1">
              <w:rPr>
                <w:rFonts w:cstheme="minorHAnsi"/>
              </w:rPr>
              <w:t>Aktivno sudjeluje u projektima lokalne zajednice</w:t>
            </w:r>
          </w:p>
          <w:p w:rsidR="00307060" w:rsidRPr="00E16F4B" w:rsidRDefault="00307060" w:rsidP="00307060">
            <w:pPr>
              <w:shd w:val="clear" w:color="auto" w:fill="FFFFFF"/>
              <w:spacing w:after="48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GOO</w:t>
            </w:r>
            <w:r w:rsidRPr="00EE2AC1">
              <w:rPr>
                <w:rFonts w:cstheme="minorHAnsi"/>
              </w:rPr>
              <w:t xml:space="preserve"> C.4.1.</w:t>
            </w:r>
            <w:r>
              <w:rPr>
                <w:rFonts w:cstheme="minorHAnsi"/>
              </w:rPr>
              <w:t xml:space="preserve"> </w:t>
            </w:r>
            <w:r w:rsidRPr="00EE2AC1">
              <w:rPr>
                <w:rFonts w:cstheme="minorHAnsi"/>
              </w:rPr>
              <w:t>Aktivno se uključuje u razvoj zajednice.</w:t>
            </w:r>
          </w:p>
        </w:tc>
      </w:tr>
      <w:tr w:rsidR="00307060" w:rsidRPr="00E16F4B" w:rsidTr="008752D5">
        <w:trPr>
          <w:trHeight w:val="283"/>
        </w:trPr>
        <w:tc>
          <w:tcPr>
            <w:tcW w:w="9062" w:type="dxa"/>
            <w:gridSpan w:val="7"/>
            <w:shd w:val="clear" w:color="auto" w:fill="CCFF99"/>
            <w:vAlign w:val="center"/>
          </w:tcPr>
          <w:p w:rsidR="00307060" w:rsidRPr="00E16F4B" w:rsidRDefault="00307060" w:rsidP="00307060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lastRenderedPageBreak/>
              <w:t>Povezanost s nastavnim predmetima</w:t>
            </w:r>
          </w:p>
        </w:tc>
      </w:tr>
      <w:tr w:rsidR="00307060" w:rsidRPr="00E16F4B" w:rsidTr="00914047">
        <w:trPr>
          <w:trHeight w:val="1814"/>
        </w:trPr>
        <w:tc>
          <w:tcPr>
            <w:tcW w:w="9062" w:type="dxa"/>
            <w:gridSpan w:val="7"/>
            <w:vAlign w:val="center"/>
          </w:tcPr>
          <w:p w:rsidR="00307060" w:rsidRPr="00AD2FC6" w:rsidRDefault="00307060" w:rsidP="00914047">
            <w:pPr>
              <w:rPr>
                <w:rFonts w:cstheme="minorHAnsi"/>
              </w:rPr>
            </w:pPr>
            <w:r w:rsidRPr="00AD2FC6">
              <w:rPr>
                <w:rFonts w:cstheme="minorHAnsi"/>
              </w:rPr>
              <w:t>HJ A.7.1. Učenik govori prema planu i razgovara primjenjujući vještine razgovora u skupini.</w:t>
            </w:r>
          </w:p>
          <w:p w:rsidR="00307060" w:rsidRPr="00AD2FC6" w:rsidRDefault="00307060" w:rsidP="00914047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AD2FC6">
              <w:rPr>
                <w:rFonts w:eastAsia="Times New Roman" w:cstheme="minorHAnsi"/>
                <w:lang w:eastAsia="hr-HR"/>
              </w:rPr>
              <w:t>HJ A.7.2. Učenik sluša tekst, izvodi zaključke i tumači značenje teksta.</w:t>
            </w:r>
          </w:p>
          <w:p w:rsidR="00307060" w:rsidRPr="00AD2FC6" w:rsidRDefault="00307060" w:rsidP="00914047">
            <w:pPr>
              <w:rPr>
                <w:rFonts w:cstheme="minorHAnsi"/>
              </w:rPr>
            </w:pPr>
            <w:r w:rsidRPr="00AD2FC6">
              <w:rPr>
                <w:rFonts w:cstheme="minorHAnsi"/>
              </w:rPr>
              <w:t>HJ A.7.3. Učenik čita tekst, izvodi zaključke i tumači značenje teksta.</w:t>
            </w:r>
          </w:p>
          <w:p w:rsidR="00307060" w:rsidRDefault="00307060" w:rsidP="00914047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291486">
              <w:rPr>
                <w:rFonts w:eastAsia="Times New Roman" w:cstheme="minorHAnsi"/>
                <w:lang w:eastAsia="hr-HR"/>
              </w:rPr>
              <w:t>PRI C.5.1. Učenik razlikuje najvažnije izvore i oblike energije i raspravlja o njihovu utjecaju na život na Zemlji.</w:t>
            </w:r>
          </w:p>
          <w:p w:rsidR="00307060" w:rsidRDefault="00307060" w:rsidP="00914047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291486">
              <w:rPr>
                <w:rFonts w:eastAsia="Times New Roman" w:cstheme="minorHAnsi"/>
                <w:lang w:eastAsia="hr-HR"/>
              </w:rPr>
              <w:t>BIO B.8.2.</w:t>
            </w:r>
            <w:r>
              <w:rPr>
                <w:rFonts w:eastAsia="Times New Roman" w:cstheme="minorHAnsi"/>
                <w:lang w:eastAsia="hr-HR"/>
              </w:rPr>
              <w:t xml:space="preserve"> </w:t>
            </w:r>
            <w:r w:rsidRPr="00291486">
              <w:rPr>
                <w:rFonts w:eastAsia="Times New Roman" w:cstheme="minorHAnsi"/>
                <w:lang w:eastAsia="hr-HR"/>
              </w:rPr>
              <w:t>Analizira utjecaj životnih navika i rizičnih čimbenika na zdravlje organizma ističući važnost prepoznavanja simptoma bolesti i pravovremenoga poduzimanja mjera zaštite</w:t>
            </w:r>
          </w:p>
          <w:p w:rsidR="00307060" w:rsidRDefault="00307060" w:rsidP="00914047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AE0E06">
              <w:rPr>
                <w:rFonts w:eastAsia="Times New Roman" w:cstheme="minorHAnsi"/>
                <w:lang w:eastAsia="hr-HR"/>
              </w:rPr>
              <w:t>GEO C.6.4. Učenik navodi i opisuje prirodna bogatstva, sirovine i izvore energije, navodi vrste onečišćenja i mjere zaštite te objašnjava važnost selektiranja otpada.</w:t>
            </w:r>
          </w:p>
          <w:p w:rsidR="00307060" w:rsidRDefault="00307060" w:rsidP="00914047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AD2FC6">
              <w:rPr>
                <w:rFonts w:eastAsia="Times New Roman" w:cstheme="minorHAnsi"/>
                <w:lang w:eastAsia="hr-HR"/>
              </w:rPr>
              <w:t>INF B.7.2 Primjenjuje algoritam (sekvencijalnog) pretraživanja pri rješavanju problema.</w:t>
            </w:r>
          </w:p>
          <w:p w:rsidR="00307060" w:rsidRDefault="00307060" w:rsidP="00914047">
            <w:pPr>
              <w:shd w:val="clear" w:color="auto" w:fill="FFFFFF"/>
              <w:spacing w:after="48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 xml:space="preserve">INF </w:t>
            </w:r>
            <w:r w:rsidRPr="00EE2AC1">
              <w:rPr>
                <w:rFonts w:cstheme="minorHAnsi"/>
              </w:rPr>
              <w:t>A.7.3</w:t>
            </w:r>
            <w:r>
              <w:rPr>
                <w:rFonts w:cstheme="minorHAnsi"/>
              </w:rPr>
              <w:t xml:space="preserve"> </w:t>
            </w:r>
            <w:r w:rsidRPr="00EE2AC1">
              <w:rPr>
                <w:rFonts w:cstheme="minorHAnsi"/>
              </w:rPr>
              <w:t>Nakon sedme godine učenja predmeta Informatika u domeni Informacije i digitalna tehnologija učenik prikuplja i unosi podatke kojima se analizira neki problem uz pomoć odgovarajućega programa, otkriva odnos među podatcima koristeći se različitim alatima programa te mogućnostima prikazivanja podataka.</w:t>
            </w:r>
          </w:p>
          <w:p w:rsidR="00307060" w:rsidRPr="00E16F4B" w:rsidRDefault="00307060" w:rsidP="00914047">
            <w:pPr>
              <w:shd w:val="clear" w:color="auto" w:fill="FFFFFF"/>
              <w:spacing w:after="48"/>
              <w:textAlignment w:val="baseline"/>
              <w:rPr>
                <w:rFonts w:cstheme="minorHAnsi"/>
                <w:b/>
              </w:rPr>
            </w:pPr>
            <w:r w:rsidRPr="00EE2AC1">
              <w:rPr>
                <w:rFonts w:cstheme="minorHAnsi"/>
              </w:rPr>
              <w:t>INF A.7.4</w:t>
            </w:r>
            <w:r>
              <w:rPr>
                <w:rFonts w:cstheme="minorHAnsi"/>
              </w:rPr>
              <w:t xml:space="preserve"> </w:t>
            </w:r>
            <w:r w:rsidRPr="00EE2AC1">
              <w:rPr>
                <w:rFonts w:cstheme="minorHAnsi"/>
              </w:rPr>
              <w:t xml:space="preserve">Nakon sedme godine učenja predmeta Informatika u domeni Informacije i digitalna tehnologija učenik opisuje, uspoređuje i koristi se različitim formatima zapisivanja grafičkih, zvučnih podataka i </w:t>
            </w:r>
            <w:proofErr w:type="spellStart"/>
            <w:r w:rsidRPr="00EE2AC1">
              <w:rPr>
                <w:rFonts w:cstheme="minorHAnsi"/>
              </w:rPr>
              <w:t>videopodataka</w:t>
            </w:r>
            <w:proofErr w:type="spellEnd"/>
            <w:r w:rsidRPr="00EE2AC1">
              <w:rPr>
                <w:rFonts w:cstheme="minorHAnsi"/>
              </w:rPr>
              <w:t xml:space="preserve"> na računalu.</w:t>
            </w:r>
          </w:p>
        </w:tc>
      </w:tr>
      <w:tr w:rsidR="00307060" w:rsidRPr="00E16F4B" w:rsidTr="00FC0785">
        <w:trPr>
          <w:trHeight w:val="283"/>
        </w:trPr>
        <w:tc>
          <w:tcPr>
            <w:tcW w:w="9062" w:type="dxa"/>
            <w:gridSpan w:val="7"/>
            <w:shd w:val="clear" w:color="auto" w:fill="auto"/>
          </w:tcPr>
          <w:p w:rsidR="00307060" w:rsidRPr="00E16F4B" w:rsidRDefault="00307060" w:rsidP="00307060">
            <w:pPr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 xml:space="preserve">Ključni pojmovi: </w:t>
            </w:r>
            <w:r w:rsidR="00996141">
              <w:rPr>
                <w:rFonts w:cstheme="minorHAnsi"/>
              </w:rPr>
              <w:t>lijekovi, gospodarenje otpadom</w:t>
            </w:r>
          </w:p>
        </w:tc>
      </w:tr>
      <w:tr w:rsidR="00307060" w:rsidRPr="00E16F4B" w:rsidTr="00FC0785">
        <w:trPr>
          <w:trHeight w:val="283"/>
        </w:trPr>
        <w:tc>
          <w:tcPr>
            <w:tcW w:w="9062" w:type="dxa"/>
            <w:gridSpan w:val="7"/>
            <w:shd w:val="clear" w:color="auto" w:fill="auto"/>
          </w:tcPr>
          <w:p w:rsidR="00307060" w:rsidRPr="00E16F4B" w:rsidRDefault="00307060" w:rsidP="00307060">
            <w:pPr>
              <w:spacing w:before="120" w:after="120"/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>Sredstva, pomagala i pribor:</w:t>
            </w:r>
            <w:r w:rsidRPr="00E16F4B">
              <w:rPr>
                <w:rFonts w:cstheme="minorHAnsi"/>
                <w:b/>
                <w:i/>
              </w:rPr>
              <w:t xml:space="preserve"> </w:t>
            </w:r>
            <w:r w:rsidRPr="00E16F4B">
              <w:rPr>
                <w:rFonts w:cstheme="minorHAnsi"/>
              </w:rPr>
              <w:t>udžbenik, bilježnica, radna bilježnica, ploča, kreda, računalo, projektor, tablet/mobitel</w:t>
            </w:r>
          </w:p>
        </w:tc>
      </w:tr>
      <w:tr w:rsidR="00307060" w:rsidRPr="00E16F4B" w:rsidTr="008752D5">
        <w:trPr>
          <w:trHeight w:val="283"/>
        </w:trPr>
        <w:tc>
          <w:tcPr>
            <w:tcW w:w="3936" w:type="dxa"/>
            <w:gridSpan w:val="4"/>
            <w:shd w:val="clear" w:color="auto" w:fill="CCFF99"/>
          </w:tcPr>
          <w:p w:rsidR="00307060" w:rsidRPr="00E16F4B" w:rsidRDefault="00307060" w:rsidP="00307060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Oblici rada:</w:t>
            </w:r>
          </w:p>
        </w:tc>
        <w:tc>
          <w:tcPr>
            <w:tcW w:w="5126" w:type="dxa"/>
            <w:gridSpan w:val="3"/>
            <w:shd w:val="clear" w:color="auto" w:fill="CCFF99"/>
          </w:tcPr>
          <w:p w:rsidR="00307060" w:rsidRPr="00E16F4B" w:rsidRDefault="00307060" w:rsidP="00307060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Metode rada:</w:t>
            </w:r>
          </w:p>
        </w:tc>
      </w:tr>
      <w:tr w:rsidR="00307060" w:rsidRPr="00E16F4B" w:rsidTr="00950284">
        <w:trPr>
          <w:trHeight w:val="1134"/>
        </w:trPr>
        <w:tc>
          <w:tcPr>
            <w:tcW w:w="3936" w:type="dxa"/>
            <w:gridSpan w:val="4"/>
            <w:vAlign w:val="center"/>
          </w:tcPr>
          <w:p w:rsidR="00307060" w:rsidRPr="00E16F4B" w:rsidRDefault="00307060" w:rsidP="00307060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frontalni, grupni, u paru, individualni rad učenika</w:t>
            </w:r>
          </w:p>
        </w:tc>
        <w:tc>
          <w:tcPr>
            <w:tcW w:w="5126" w:type="dxa"/>
            <w:gridSpan w:val="3"/>
            <w:vAlign w:val="center"/>
          </w:tcPr>
          <w:p w:rsidR="00307060" w:rsidRPr="00E16F4B" w:rsidRDefault="00307060" w:rsidP="00307060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rad na tekst, razgovor, rasprava, prezentacija/izlaganje</w:t>
            </w:r>
          </w:p>
        </w:tc>
      </w:tr>
      <w:tr w:rsidR="00307060" w:rsidRPr="00E16F4B" w:rsidTr="008752D5">
        <w:trPr>
          <w:trHeight w:val="283"/>
        </w:trPr>
        <w:tc>
          <w:tcPr>
            <w:tcW w:w="3936" w:type="dxa"/>
            <w:gridSpan w:val="4"/>
            <w:shd w:val="clear" w:color="auto" w:fill="CCFF99"/>
          </w:tcPr>
          <w:p w:rsidR="00307060" w:rsidRPr="00E16F4B" w:rsidRDefault="00307060" w:rsidP="00307060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Strategija učenja i poučavanja:</w:t>
            </w:r>
          </w:p>
        </w:tc>
        <w:tc>
          <w:tcPr>
            <w:tcW w:w="5126" w:type="dxa"/>
            <w:gridSpan w:val="3"/>
            <w:shd w:val="clear" w:color="auto" w:fill="CCFF99"/>
          </w:tcPr>
          <w:p w:rsidR="00307060" w:rsidRPr="00E16F4B" w:rsidRDefault="00307060" w:rsidP="00307060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Tehnike aktivnog učenja i poučavanja:</w:t>
            </w:r>
          </w:p>
        </w:tc>
      </w:tr>
      <w:tr w:rsidR="00307060" w:rsidRPr="00E16F4B" w:rsidTr="00950284">
        <w:trPr>
          <w:trHeight w:val="567"/>
        </w:trPr>
        <w:tc>
          <w:tcPr>
            <w:tcW w:w="3936" w:type="dxa"/>
            <w:gridSpan w:val="4"/>
            <w:vAlign w:val="center"/>
          </w:tcPr>
          <w:p w:rsidR="00307060" w:rsidRPr="00E16F4B" w:rsidRDefault="00307060" w:rsidP="00307060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theme="minorHAnsi"/>
              </w:rPr>
            </w:pPr>
            <w:r w:rsidRPr="00E16F4B">
              <w:rPr>
                <w:rFonts w:cstheme="minorHAnsi"/>
              </w:rPr>
              <w:t>strategija čitanja, pisanja i pamćenja</w:t>
            </w:r>
          </w:p>
          <w:p w:rsidR="00307060" w:rsidRDefault="00307060" w:rsidP="00307060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theme="minorHAnsi"/>
              </w:rPr>
            </w:pPr>
            <w:r w:rsidRPr="00E16F4B">
              <w:rPr>
                <w:rFonts w:cstheme="minorHAnsi"/>
              </w:rPr>
              <w:t>suradničko učenje</w:t>
            </w:r>
          </w:p>
          <w:p w:rsidR="00307060" w:rsidRDefault="00307060" w:rsidP="00307060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theme="minorHAnsi"/>
              </w:rPr>
            </w:pPr>
            <w:r>
              <w:rPr>
                <w:rFonts w:cstheme="minorHAnsi"/>
              </w:rPr>
              <w:t>strategija rješavanja problema</w:t>
            </w:r>
          </w:p>
          <w:p w:rsidR="00307060" w:rsidRPr="00E16F4B" w:rsidRDefault="00307060" w:rsidP="00996141">
            <w:pPr>
              <w:pStyle w:val="ListParagraph"/>
              <w:ind w:left="318"/>
              <w:rPr>
                <w:rFonts w:cstheme="minorHAnsi"/>
              </w:rPr>
            </w:pPr>
          </w:p>
        </w:tc>
        <w:tc>
          <w:tcPr>
            <w:tcW w:w="5126" w:type="dxa"/>
            <w:gridSpan w:val="3"/>
            <w:vAlign w:val="center"/>
          </w:tcPr>
          <w:p w:rsidR="00307060" w:rsidRPr="00E16F4B" w:rsidRDefault="00307060" w:rsidP="0030706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E16F4B">
              <w:rPr>
                <w:rFonts w:cstheme="minorHAnsi"/>
              </w:rPr>
              <w:t>mreža diskusije</w:t>
            </w:r>
          </w:p>
        </w:tc>
      </w:tr>
      <w:tr w:rsidR="00307060" w:rsidRPr="00E16F4B" w:rsidTr="008752D5">
        <w:tc>
          <w:tcPr>
            <w:tcW w:w="9062" w:type="dxa"/>
            <w:gridSpan w:val="7"/>
            <w:shd w:val="clear" w:color="auto" w:fill="CCFF99"/>
            <w:vAlign w:val="center"/>
          </w:tcPr>
          <w:p w:rsidR="00307060" w:rsidRPr="00E16F4B" w:rsidRDefault="00307060" w:rsidP="00307060">
            <w:pPr>
              <w:jc w:val="center"/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Oblici vrednovanja učeničkih postignuća</w:t>
            </w:r>
          </w:p>
        </w:tc>
      </w:tr>
      <w:tr w:rsidR="00307060" w:rsidRPr="00E16F4B" w:rsidTr="008752D5">
        <w:trPr>
          <w:trHeight w:val="567"/>
        </w:trPr>
        <w:tc>
          <w:tcPr>
            <w:tcW w:w="1413" w:type="dxa"/>
            <w:shd w:val="clear" w:color="auto" w:fill="CCFF99"/>
            <w:vAlign w:val="center"/>
          </w:tcPr>
          <w:p w:rsidR="00307060" w:rsidRPr="00E16F4B" w:rsidRDefault="00307060" w:rsidP="00307060">
            <w:pPr>
              <w:jc w:val="center"/>
              <w:rPr>
                <w:rFonts w:cstheme="minorHAnsi"/>
              </w:rPr>
            </w:pPr>
            <w:proofErr w:type="spellStart"/>
            <w:r w:rsidRPr="00E16F4B">
              <w:rPr>
                <w:rFonts w:cstheme="minorHAnsi"/>
                <w:b/>
              </w:rPr>
              <w:t>Sumativno</w:t>
            </w:r>
            <w:proofErr w:type="spellEnd"/>
            <w:r w:rsidRPr="00E16F4B">
              <w:rPr>
                <w:rFonts w:cstheme="minorHAnsi"/>
                <w:b/>
              </w:rPr>
              <w:t>:</w:t>
            </w:r>
          </w:p>
        </w:tc>
        <w:tc>
          <w:tcPr>
            <w:tcW w:w="7649" w:type="dxa"/>
            <w:gridSpan w:val="6"/>
            <w:vAlign w:val="center"/>
          </w:tcPr>
          <w:p w:rsidR="00307060" w:rsidRPr="00E16F4B" w:rsidRDefault="00307060" w:rsidP="00307060">
            <w:pPr>
              <w:pStyle w:val="ListParagraph"/>
              <w:numPr>
                <w:ilvl w:val="0"/>
                <w:numId w:val="3"/>
              </w:numPr>
              <w:ind w:left="318"/>
              <w:rPr>
                <w:rStyle w:val="normaltextrun"/>
                <w:rFonts w:cstheme="minorHAnsi"/>
                <w:shd w:val="clear" w:color="auto" w:fill="FFFFFF"/>
              </w:rPr>
            </w:pPr>
            <w:r>
              <w:rPr>
                <w:rStyle w:val="normaltextrun"/>
                <w:rFonts w:cstheme="minorHAnsi"/>
                <w:shd w:val="clear" w:color="auto" w:fill="FFFFFF"/>
              </w:rPr>
              <w:t>u</w:t>
            </w:r>
            <w:r>
              <w:rPr>
                <w:rStyle w:val="normaltextrun"/>
                <w:shd w:val="clear" w:color="auto" w:fill="FFFFFF"/>
              </w:rPr>
              <w:t>smena provjera znanja</w:t>
            </w:r>
          </w:p>
          <w:p w:rsidR="00996141" w:rsidRPr="00996141" w:rsidRDefault="00996141" w:rsidP="00307060">
            <w:pPr>
              <w:pStyle w:val="ListParagraph"/>
              <w:numPr>
                <w:ilvl w:val="0"/>
                <w:numId w:val="3"/>
              </w:numPr>
              <w:ind w:left="318"/>
              <w:rPr>
                <w:rStyle w:val="normaltextrun"/>
                <w:rFonts w:cstheme="minorHAnsi"/>
                <w:shd w:val="clear" w:color="auto" w:fill="FFFFFF"/>
              </w:rPr>
            </w:pPr>
            <w:r>
              <w:rPr>
                <w:rStyle w:val="normaltextrun"/>
              </w:rPr>
              <w:t xml:space="preserve">prezentacija i tumačenje rezultata istraživanja, </w:t>
            </w:r>
            <w:proofErr w:type="spellStart"/>
            <w:r>
              <w:rPr>
                <w:rStyle w:val="normaltextrun"/>
              </w:rPr>
              <w:t>poster</w:t>
            </w:r>
            <w:proofErr w:type="spellEnd"/>
            <w:r>
              <w:rPr>
                <w:rStyle w:val="normaltextrun"/>
              </w:rPr>
              <w:t>/plakat/</w:t>
            </w:r>
            <w:proofErr w:type="spellStart"/>
            <w:r>
              <w:rPr>
                <w:rStyle w:val="normaltextrun"/>
              </w:rPr>
              <w:t>infografika</w:t>
            </w:r>
            <w:proofErr w:type="spellEnd"/>
          </w:p>
          <w:p w:rsidR="00307060" w:rsidRPr="00E16F4B" w:rsidRDefault="006B415E" w:rsidP="00996141">
            <w:pPr>
              <w:pStyle w:val="ListParagraph"/>
              <w:ind w:left="318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 xml:space="preserve"> (</w:t>
            </w:r>
            <w:proofErr w:type="spellStart"/>
            <w:r>
              <w:rPr>
                <w:rFonts w:cstheme="minorHAnsi"/>
                <w:shd w:val="clear" w:color="auto" w:fill="FFFFFF"/>
              </w:rPr>
              <w:t>udž</w:t>
            </w:r>
            <w:proofErr w:type="spellEnd"/>
            <w:r>
              <w:rPr>
                <w:rFonts w:cstheme="minorHAnsi"/>
                <w:shd w:val="clear" w:color="auto" w:fill="FFFFFF"/>
              </w:rPr>
              <w:t>. str. 41</w:t>
            </w:r>
            <w:r w:rsidR="00307060">
              <w:rPr>
                <w:rFonts w:cstheme="minorHAnsi"/>
                <w:shd w:val="clear" w:color="auto" w:fill="FFFFFF"/>
              </w:rPr>
              <w:t>., Z-9.)</w:t>
            </w:r>
          </w:p>
        </w:tc>
        <w:bookmarkStart w:id="1" w:name="_GoBack"/>
        <w:bookmarkEnd w:id="1"/>
      </w:tr>
    </w:tbl>
    <w:p w:rsidR="0034312A" w:rsidRPr="00DF2E99" w:rsidRDefault="0034312A">
      <w:pPr>
        <w:rPr>
          <w:b/>
        </w:rPr>
      </w:pPr>
    </w:p>
    <w:p w:rsidR="00DF2E99" w:rsidRPr="00DF2E99" w:rsidRDefault="00DF2E99" w:rsidP="00DF2E99">
      <w:pPr>
        <w:jc w:val="center"/>
        <w:rPr>
          <w:b/>
        </w:rPr>
      </w:pPr>
      <w:r w:rsidRPr="00DF2E99">
        <w:rPr>
          <w:b/>
        </w:rPr>
        <w:lastRenderedPageBreak/>
        <w:t xml:space="preserve">RAZRADA </w:t>
      </w:r>
      <w:r w:rsidR="00FD78B3">
        <w:rPr>
          <w:b/>
        </w:rPr>
        <w:t>AKTIVNOSTI ZA OSTVARIVANJE DEFINIRANIH ISHODA</w:t>
      </w:r>
    </w:p>
    <w:tbl>
      <w:tblPr>
        <w:tblStyle w:val="TableGrid"/>
        <w:tblW w:w="0" w:type="auto"/>
        <w:tblLook w:val="04A0"/>
      </w:tblPr>
      <w:tblGrid>
        <w:gridCol w:w="1214"/>
        <w:gridCol w:w="5602"/>
        <w:gridCol w:w="2472"/>
      </w:tblGrid>
      <w:tr w:rsidR="00DC69A2" w:rsidRPr="00E16F4B" w:rsidTr="00A90149">
        <w:tc>
          <w:tcPr>
            <w:tcW w:w="9062" w:type="dxa"/>
            <w:gridSpan w:val="3"/>
            <w:shd w:val="clear" w:color="auto" w:fill="F7C890" w:themeFill="accent2" w:themeFillTint="99"/>
            <w:vAlign w:val="center"/>
          </w:tcPr>
          <w:p w:rsidR="00DC69A2" w:rsidRPr="00E16F4B" w:rsidRDefault="00307060" w:rsidP="00DC69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TIJEK AKTIVNOSTI</w:t>
            </w:r>
          </w:p>
        </w:tc>
      </w:tr>
      <w:tr w:rsidR="00DC69A2" w:rsidRPr="00E16F4B" w:rsidTr="00C73D06">
        <w:tc>
          <w:tcPr>
            <w:tcW w:w="1271" w:type="dxa"/>
            <w:vAlign w:val="center"/>
          </w:tcPr>
          <w:p w:rsidR="00DC69A2" w:rsidRPr="00E16F4B" w:rsidRDefault="00BC1F6F" w:rsidP="00BC1F6F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Ishodi</w:t>
            </w:r>
          </w:p>
        </w:tc>
        <w:tc>
          <w:tcPr>
            <w:tcW w:w="6132" w:type="dxa"/>
            <w:vAlign w:val="center"/>
          </w:tcPr>
          <w:p w:rsidR="00DC69A2" w:rsidRPr="00E16F4B" w:rsidRDefault="00DC69A2" w:rsidP="00BC1F6F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Aktivnosti učenika</w:t>
            </w:r>
          </w:p>
        </w:tc>
        <w:tc>
          <w:tcPr>
            <w:tcW w:w="1659" w:type="dxa"/>
            <w:vAlign w:val="center"/>
          </w:tcPr>
          <w:p w:rsidR="00DC69A2" w:rsidRPr="00E16F4B" w:rsidRDefault="00DC69A2" w:rsidP="00BC1F6F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 xml:space="preserve">Izvori </w:t>
            </w:r>
            <w:r w:rsidR="00BC1F6F" w:rsidRPr="00E16F4B">
              <w:rPr>
                <w:rFonts w:cstheme="minorHAnsi"/>
              </w:rPr>
              <w:t>sadržaja</w:t>
            </w:r>
          </w:p>
        </w:tc>
      </w:tr>
      <w:tr w:rsidR="00BC1F6F" w:rsidRPr="00E16F4B" w:rsidTr="00C73D06">
        <w:tc>
          <w:tcPr>
            <w:tcW w:w="1271" w:type="dxa"/>
            <w:vAlign w:val="center"/>
          </w:tcPr>
          <w:p w:rsidR="00996141" w:rsidRDefault="00996141" w:rsidP="00996141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A.7.1.</w:t>
            </w:r>
          </w:p>
          <w:p w:rsidR="00996141" w:rsidRDefault="00996141" w:rsidP="00996141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A.7.3.</w:t>
            </w:r>
          </w:p>
          <w:p w:rsidR="00996141" w:rsidRDefault="00996141" w:rsidP="00996141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D.7.1.</w:t>
            </w:r>
          </w:p>
          <w:p w:rsidR="00996141" w:rsidRDefault="00996141" w:rsidP="00996141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D.7.3.</w:t>
            </w:r>
          </w:p>
          <w:p w:rsidR="00996141" w:rsidRDefault="00996141" w:rsidP="00996141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R.I.1.</w:t>
            </w:r>
          </w:p>
          <w:p w:rsidR="00996141" w:rsidRDefault="00996141" w:rsidP="00996141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R.I.2.</w:t>
            </w:r>
          </w:p>
          <w:p w:rsidR="006755C3" w:rsidRDefault="006755C3" w:rsidP="00996141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R.I.4.</w:t>
            </w:r>
          </w:p>
          <w:p w:rsidR="00BC1F6F" w:rsidRPr="00E16F4B" w:rsidRDefault="006755C3" w:rsidP="00C73D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R.I.5.</w:t>
            </w:r>
          </w:p>
        </w:tc>
        <w:tc>
          <w:tcPr>
            <w:tcW w:w="6132" w:type="dxa"/>
          </w:tcPr>
          <w:p w:rsidR="00BC1F6F" w:rsidRPr="00E16F4B" w:rsidRDefault="00307060" w:rsidP="00A90149">
            <w:pPr>
              <w:pStyle w:val="ListParagraph"/>
              <w:numPr>
                <w:ilvl w:val="0"/>
                <w:numId w:val="3"/>
              </w:numPr>
              <w:ind w:left="319"/>
              <w:rPr>
                <w:rFonts w:cstheme="minorHAnsi"/>
              </w:rPr>
            </w:pPr>
            <w:r>
              <w:rPr>
                <w:rFonts w:cstheme="minorHAnsi"/>
              </w:rPr>
              <w:t>usmeno odgovara na pitanja</w:t>
            </w:r>
          </w:p>
          <w:p w:rsidR="00F2648F" w:rsidRDefault="00996141" w:rsidP="00171978">
            <w:pPr>
              <w:pStyle w:val="ListParagraph"/>
              <w:numPr>
                <w:ilvl w:val="0"/>
                <w:numId w:val="3"/>
              </w:numPr>
              <w:ind w:left="319"/>
              <w:rPr>
                <w:rFonts w:cstheme="minorHAnsi"/>
              </w:rPr>
            </w:pPr>
            <w:r w:rsidRPr="00E16F4B">
              <w:rPr>
                <w:rFonts w:cstheme="minorHAnsi"/>
              </w:rPr>
              <w:t>analiza</w:t>
            </w:r>
            <w:r>
              <w:rPr>
                <w:rFonts w:cstheme="minorHAnsi"/>
              </w:rPr>
              <w:t xml:space="preserve"> individualnu uspješnost rezultata na pola obrazovnog ciklusa</w:t>
            </w:r>
          </w:p>
          <w:p w:rsidR="00996141" w:rsidRDefault="00996141" w:rsidP="00996141">
            <w:pPr>
              <w:pStyle w:val="ListParagraph"/>
              <w:ind w:left="319"/>
              <w:rPr>
                <w:rFonts w:cstheme="minorHAnsi"/>
              </w:rPr>
            </w:pPr>
          </w:p>
          <w:p w:rsidR="00996141" w:rsidRPr="007E2A55" w:rsidRDefault="00996141" w:rsidP="00996141">
            <w:pPr>
              <w:pStyle w:val="ListParagraph"/>
              <w:numPr>
                <w:ilvl w:val="0"/>
                <w:numId w:val="3"/>
              </w:numPr>
              <w:ind w:left="319"/>
              <w:rPr>
                <w:rFonts w:cstheme="minorHAnsi"/>
              </w:rPr>
            </w:pPr>
            <w:r w:rsidRPr="007E2A55">
              <w:rPr>
                <w:rFonts w:cstheme="minorHAnsi"/>
              </w:rPr>
              <w:t xml:space="preserve">izlaganje istraživačkog projekta </w:t>
            </w:r>
            <w:r>
              <w:rPr>
                <w:rFonts w:cstheme="minorHAnsi"/>
              </w:rPr>
              <w:t>o zbrinjavanju starih lijekova</w:t>
            </w:r>
          </w:p>
          <w:p w:rsidR="00996141" w:rsidRPr="00E16F4B" w:rsidRDefault="00996141" w:rsidP="00996141">
            <w:pPr>
              <w:pStyle w:val="ListParagraph"/>
              <w:ind w:left="319"/>
              <w:rPr>
                <w:rFonts w:cstheme="minorHAnsi"/>
              </w:rPr>
            </w:pPr>
          </w:p>
        </w:tc>
        <w:tc>
          <w:tcPr>
            <w:tcW w:w="1659" w:type="dxa"/>
          </w:tcPr>
          <w:p w:rsidR="00571E9D" w:rsidRDefault="00571E9D" w:rsidP="00FC0785">
            <w:pPr>
              <w:rPr>
                <w:rFonts w:cstheme="minorHAnsi"/>
              </w:rPr>
            </w:pPr>
          </w:p>
          <w:p w:rsidR="00996141" w:rsidRDefault="00996141" w:rsidP="00FC0785">
            <w:pPr>
              <w:rPr>
                <w:rFonts w:cstheme="minorHAnsi"/>
              </w:rPr>
            </w:pPr>
          </w:p>
          <w:p w:rsidR="00996141" w:rsidRDefault="00996141" w:rsidP="00FC0785">
            <w:pPr>
              <w:rPr>
                <w:rFonts w:cstheme="minorHAnsi"/>
              </w:rPr>
            </w:pPr>
          </w:p>
          <w:p w:rsidR="00996141" w:rsidRDefault="00996141" w:rsidP="00FC0785">
            <w:pPr>
              <w:rPr>
                <w:rFonts w:cstheme="minorHAnsi"/>
              </w:rPr>
            </w:pPr>
          </w:p>
          <w:p w:rsidR="00996141" w:rsidRPr="00E16F4B" w:rsidRDefault="00996141" w:rsidP="00FC0785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poster</w:t>
            </w:r>
            <w:proofErr w:type="spellEnd"/>
            <w:r>
              <w:rPr>
                <w:rFonts w:cstheme="minorHAnsi"/>
              </w:rPr>
              <w:t>/plakat/</w:t>
            </w:r>
            <w:proofErr w:type="spellStart"/>
            <w:r>
              <w:rPr>
                <w:rFonts w:cstheme="minorHAnsi"/>
              </w:rPr>
              <w:t>infografika</w:t>
            </w:r>
            <w:proofErr w:type="spellEnd"/>
          </w:p>
        </w:tc>
      </w:tr>
    </w:tbl>
    <w:p w:rsidR="006B415E" w:rsidRDefault="006B415E">
      <w:pPr>
        <w:rPr>
          <w:b/>
        </w:rPr>
      </w:pPr>
      <w:r>
        <w:rPr>
          <w:b/>
        </w:rPr>
        <w:br w:type="page"/>
      </w:r>
    </w:p>
    <w:p w:rsidR="00996141" w:rsidRDefault="00996141" w:rsidP="00996141">
      <w:pPr>
        <w:jc w:val="center"/>
        <w:rPr>
          <w:b/>
        </w:rPr>
      </w:pPr>
      <w:r w:rsidRPr="00DA6D7D">
        <w:rPr>
          <w:b/>
        </w:rPr>
        <w:lastRenderedPageBreak/>
        <w:t>PRILOZI</w:t>
      </w:r>
    </w:p>
    <w:p w:rsidR="00996141" w:rsidRDefault="00996141" w:rsidP="00996141">
      <w:pPr>
        <w:rPr>
          <w:b/>
        </w:rPr>
      </w:pPr>
    </w:p>
    <w:p w:rsidR="00996141" w:rsidRPr="00BB0B7B" w:rsidRDefault="00996141" w:rsidP="00996141">
      <w:pPr>
        <w:spacing w:after="0" w:line="240" w:lineRule="auto"/>
        <w:textAlignment w:val="baseline"/>
        <w:rPr>
          <w:rFonts w:eastAsia="Times New Roman" w:cstheme="minorHAnsi"/>
          <w:b/>
          <w:lang w:eastAsia="hr-HR"/>
        </w:rPr>
      </w:pPr>
      <w:bookmarkStart w:id="2" w:name="_Hlk15336424"/>
      <w:r w:rsidRPr="00C166F1">
        <w:rPr>
          <w:rFonts w:eastAsia="Times New Roman" w:cstheme="minorHAnsi"/>
          <w:b/>
          <w:lang w:eastAsia="hr-HR"/>
        </w:rPr>
        <w:t>Rubrika</w:t>
      </w:r>
      <w:r w:rsidRPr="00BB0B7B">
        <w:rPr>
          <w:rFonts w:eastAsia="Times New Roman" w:cstheme="minorHAnsi"/>
          <w:b/>
          <w:lang w:eastAsia="hr-HR"/>
        </w:rPr>
        <w:t xml:space="preserve"> za vrednovanje istraživanja  </w:t>
      </w:r>
    </w:p>
    <w:p w:rsidR="00996141" w:rsidRPr="00BB0B7B" w:rsidRDefault="00996141" w:rsidP="00996141">
      <w:pPr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BB0B7B">
        <w:rPr>
          <w:rFonts w:eastAsia="Times New Roman" w:cstheme="minorHAnsi"/>
          <w:lang w:eastAsia="hr-HR"/>
        </w:rPr>
        <w:t> </w:t>
      </w:r>
    </w:p>
    <w:p w:rsidR="00996141" w:rsidRPr="00C166F1" w:rsidRDefault="00996141" w:rsidP="00996141">
      <w:pPr>
        <w:numPr>
          <w:ilvl w:val="0"/>
          <w:numId w:val="11"/>
        </w:numPr>
        <w:spacing w:after="0" w:line="240" w:lineRule="auto"/>
        <w:ind w:left="360"/>
        <w:textAlignment w:val="baseline"/>
        <w:rPr>
          <w:rFonts w:eastAsia="Times New Roman" w:cstheme="minorHAnsi"/>
          <w:lang w:eastAsia="hr-HR"/>
        </w:rPr>
      </w:pPr>
      <w:r w:rsidRPr="00BB0B7B">
        <w:rPr>
          <w:rFonts w:eastAsia="Times New Roman" w:cstheme="minorHAnsi"/>
          <w:lang w:eastAsia="hr-HR"/>
        </w:rPr>
        <w:t>preporuča se koristiti u svrhu vrednovanja za učenje </w:t>
      </w:r>
    </w:p>
    <w:p w:rsidR="00996141" w:rsidRPr="00BB0B7B" w:rsidRDefault="00996141" w:rsidP="00996141">
      <w:pPr>
        <w:numPr>
          <w:ilvl w:val="0"/>
          <w:numId w:val="11"/>
        </w:numPr>
        <w:spacing w:after="0" w:line="240" w:lineRule="auto"/>
        <w:ind w:left="360"/>
        <w:textAlignment w:val="baseline"/>
        <w:rPr>
          <w:rFonts w:eastAsia="Times New Roman" w:cstheme="minorHAnsi"/>
          <w:lang w:eastAsia="hr-HR"/>
        </w:rPr>
      </w:pPr>
      <w:r w:rsidRPr="00C166F1">
        <w:rPr>
          <w:rFonts w:eastAsia="Times New Roman" w:cstheme="minorHAnsi"/>
          <w:lang w:eastAsia="hr-HR"/>
        </w:rPr>
        <w:t>Učenike upoznati s rubrikom prije vrednovanja</w:t>
      </w:r>
      <w:r w:rsidRPr="00BB0B7B">
        <w:rPr>
          <w:rFonts w:eastAsia="Times New Roman" w:cstheme="minorHAnsi"/>
          <w:lang w:eastAsia="hr-HR"/>
        </w:rPr>
        <w:t> </w:t>
      </w:r>
    </w:p>
    <w:p w:rsidR="00996141" w:rsidRPr="00BB0B7B" w:rsidRDefault="00996141" w:rsidP="00996141">
      <w:pPr>
        <w:numPr>
          <w:ilvl w:val="0"/>
          <w:numId w:val="11"/>
        </w:numPr>
        <w:spacing w:after="0" w:line="240" w:lineRule="auto"/>
        <w:ind w:left="360"/>
        <w:textAlignment w:val="baseline"/>
        <w:rPr>
          <w:rFonts w:eastAsia="Times New Roman" w:cstheme="minorHAnsi"/>
          <w:lang w:eastAsia="hr-HR"/>
        </w:rPr>
      </w:pPr>
      <w:r w:rsidRPr="00BB0B7B">
        <w:rPr>
          <w:rFonts w:eastAsia="Times New Roman" w:cstheme="minorHAnsi"/>
          <w:lang w:eastAsia="hr-HR"/>
        </w:rPr>
        <w:t>nakon što su učenici "uvježbani" može se koristiti i u svrhu vrednovanja naučenoga (npr. Kriterijima se mogu dodijeliti brojevi 5, 3 i 1 pa bi ukupni broj bodova koje je moguće osvojiti bio 30) </w:t>
      </w:r>
    </w:p>
    <w:p w:rsidR="00996141" w:rsidRPr="00BB0B7B" w:rsidRDefault="00996141" w:rsidP="00996141">
      <w:pPr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BB0B7B">
        <w:rPr>
          <w:rFonts w:eastAsia="Times New Roman" w:cstheme="minorHAnsi"/>
          <w:lang w:eastAsia="hr-HR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22"/>
        <w:gridCol w:w="3065"/>
        <w:gridCol w:w="2338"/>
        <w:gridCol w:w="2157"/>
      </w:tblGrid>
      <w:tr w:rsidR="00996141" w:rsidRPr="00C166F1" w:rsidTr="00914047">
        <w:tc>
          <w:tcPr>
            <w:tcW w:w="0" w:type="auto"/>
            <w:shd w:val="clear" w:color="auto" w:fill="BFBFBF" w:themeFill="background1" w:themeFillShade="B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96141" w:rsidRPr="00BB0B7B" w:rsidRDefault="00996141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BB0B7B">
              <w:rPr>
                <w:rFonts w:eastAsia="Times New Roman" w:cstheme="minorHAnsi"/>
                <w:lang w:eastAsia="hr-HR"/>
              </w:rPr>
              <w:t>  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96141" w:rsidRPr="00BB0B7B" w:rsidRDefault="00996141" w:rsidP="0091404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BB0B7B">
              <w:rPr>
                <w:rFonts w:eastAsia="Times New Roman" w:cstheme="minorHAnsi"/>
                <w:b/>
                <w:bCs/>
                <w:lang w:eastAsia="hr-HR"/>
              </w:rPr>
              <w:t>KRITERIJI</w:t>
            </w:r>
          </w:p>
        </w:tc>
      </w:tr>
      <w:tr w:rsidR="00996141" w:rsidRPr="00BB0B7B" w:rsidTr="00914047">
        <w:tc>
          <w:tcPr>
            <w:tcW w:w="0" w:type="auto"/>
            <w:shd w:val="clear" w:color="auto" w:fill="D9D9D9" w:themeFill="background1" w:themeFillShade="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96141" w:rsidRPr="00BB0B7B" w:rsidRDefault="00996141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BB0B7B">
              <w:rPr>
                <w:rFonts w:eastAsia="Times New Roman" w:cstheme="minorHAnsi"/>
                <w:b/>
                <w:bCs/>
                <w:lang w:eastAsia="hr-HR"/>
              </w:rPr>
              <w:t>ELEMENTI</w:t>
            </w:r>
            <w:r w:rsidRPr="00BB0B7B">
              <w:rPr>
                <w:rFonts w:eastAsia="Times New Roman" w:cstheme="minorHAnsi"/>
                <w:lang w:eastAsia="hr-HR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96141" w:rsidRPr="00BB0B7B" w:rsidRDefault="00996141" w:rsidP="0091404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BB0B7B">
              <w:rPr>
                <w:rFonts w:eastAsia="Times New Roman" w:cstheme="minorHAnsi"/>
                <w:b/>
                <w:bCs/>
                <w:lang w:eastAsia="hr-HR"/>
              </w:rPr>
              <w:t>POTPUNO</w:t>
            </w:r>
            <w:r w:rsidRPr="00BB0B7B">
              <w:rPr>
                <w:rFonts w:eastAsia="Times New Roman" w:cstheme="minorHAnsi"/>
                <w:lang w:eastAsia="hr-HR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96141" w:rsidRPr="00BB0B7B" w:rsidRDefault="00996141" w:rsidP="0091404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BB0B7B">
              <w:rPr>
                <w:rFonts w:eastAsia="Times New Roman" w:cstheme="minorHAnsi"/>
                <w:b/>
                <w:bCs/>
                <w:lang w:eastAsia="hr-HR"/>
              </w:rPr>
              <w:t>DJELOMIČNO</w:t>
            </w:r>
            <w:r w:rsidRPr="00BB0B7B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96141" w:rsidRPr="00BB0B7B" w:rsidRDefault="00996141" w:rsidP="0091404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BB0B7B">
              <w:rPr>
                <w:rFonts w:eastAsia="Times New Roman" w:cstheme="minorHAnsi"/>
                <w:b/>
                <w:bCs/>
                <w:lang w:eastAsia="hr-HR"/>
              </w:rPr>
              <w:t>TREBA POPRAVITI</w:t>
            </w:r>
            <w:r w:rsidRPr="00BB0B7B">
              <w:rPr>
                <w:rFonts w:eastAsia="Times New Roman" w:cstheme="minorHAnsi"/>
                <w:lang w:eastAsia="hr-HR"/>
              </w:rPr>
              <w:t>  </w:t>
            </w:r>
          </w:p>
        </w:tc>
      </w:tr>
      <w:tr w:rsidR="00996141" w:rsidRPr="00BB0B7B" w:rsidTr="00914047">
        <w:tc>
          <w:tcPr>
            <w:tcW w:w="0" w:type="auto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96141" w:rsidRPr="00BB0B7B" w:rsidRDefault="00996141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BB0B7B">
              <w:rPr>
                <w:rFonts w:eastAsia="Times New Roman" w:cstheme="minorHAnsi"/>
                <w:b/>
                <w:bCs/>
                <w:lang w:eastAsia="hr-HR"/>
              </w:rPr>
              <w:t>TIJEK ISTRAŽIVANJA</w:t>
            </w:r>
            <w:r w:rsidRPr="00BB0B7B">
              <w:rPr>
                <w:rFonts w:eastAsia="Times New Roman" w:cstheme="minorHAnsi"/>
                <w:lang w:eastAsia="hr-HR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96141" w:rsidRPr="00BB0B7B" w:rsidRDefault="00996141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BB0B7B">
              <w:rPr>
                <w:rFonts w:eastAsia="Times New Roman" w:cstheme="minorHAnsi"/>
                <w:lang w:eastAsia="hr-HR"/>
              </w:rPr>
              <w:t>U projektu je u potpunosti i pravilnim redoslijedom proveden proces istraživanja. 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96141" w:rsidRPr="00BB0B7B" w:rsidRDefault="00996141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BB0B7B">
              <w:rPr>
                <w:rFonts w:eastAsia="Times New Roman" w:cstheme="minorHAnsi"/>
                <w:lang w:eastAsia="hr-HR"/>
              </w:rPr>
              <w:t>U projektu je tijek istraživanja djelomično proveden po redoslijedu.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96141" w:rsidRPr="00BB0B7B" w:rsidRDefault="00996141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BB0B7B">
              <w:rPr>
                <w:rFonts w:eastAsia="Times New Roman" w:cstheme="minorHAnsi"/>
                <w:lang w:eastAsia="hr-HR"/>
              </w:rPr>
              <w:t>Samo u nekim etapama je praćen točan slijed istraživanja. </w:t>
            </w:r>
          </w:p>
        </w:tc>
      </w:tr>
      <w:tr w:rsidR="00996141" w:rsidRPr="00BB0B7B" w:rsidTr="00914047">
        <w:tc>
          <w:tcPr>
            <w:tcW w:w="0" w:type="auto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96141" w:rsidRPr="00BB0B7B" w:rsidRDefault="00996141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BB0B7B">
              <w:rPr>
                <w:rFonts w:eastAsia="Times New Roman" w:cstheme="minorHAnsi"/>
                <w:b/>
                <w:bCs/>
                <w:lang w:eastAsia="hr-HR"/>
              </w:rPr>
              <w:t>PRIKUPLJANJE PODATAKA</w:t>
            </w:r>
            <w:r w:rsidRPr="00BB0B7B">
              <w:rPr>
                <w:rFonts w:eastAsia="Times New Roman" w:cstheme="minorHAnsi"/>
                <w:lang w:eastAsia="hr-HR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96141" w:rsidRPr="00BB0B7B" w:rsidRDefault="00996141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BB0B7B">
              <w:rPr>
                <w:rFonts w:eastAsia="Times New Roman" w:cstheme="minorHAnsi"/>
                <w:lang w:eastAsia="hr-HR"/>
              </w:rPr>
              <w:t>Zabilježeni su  i obrađeni svi odgovarajući podaci (sistematizirano, jasno prikazana samo opažanja,  mjerne jedinice i odgovarajućim brojem decimalnih mjesta, srednja vrijednost, postoci…). 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96141" w:rsidRPr="00BB0B7B" w:rsidRDefault="00996141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BB0B7B">
              <w:rPr>
                <w:rFonts w:eastAsia="Times New Roman" w:cstheme="minorHAnsi"/>
                <w:lang w:eastAsia="hr-HR"/>
              </w:rPr>
              <w:t>Zabilježen i obrađen je samo dio podataka, nisu jasno odvojena zapažanja od zaključaka, neusklađeno, samo dio ili bez mjernih jedinica. 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96141" w:rsidRPr="00BB0B7B" w:rsidRDefault="00996141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BB0B7B">
              <w:rPr>
                <w:rFonts w:eastAsia="Times New Roman" w:cstheme="minorHAnsi"/>
                <w:lang w:eastAsia="hr-HR"/>
              </w:rPr>
              <w:t>Nisu zabilježeni odgovarajući podaci, a prikupljeni podaci nisu obrađeni ili ima većih grešaka u obradi.   </w:t>
            </w:r>
          </w:p>
        </w:tc>
      </w:tr>
      <w:tr w:rsidR="00996141" w:rsidRPr="00BB0B7B" w:rsidTr="00914047">
        <w:tc>
          <w:tcPr>
            <w:tcW w:w="0" w:type="auto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96141" w:rsidRPr="00BB0B7B" w:rsidRDefault="00996141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BB0B7B">
              <w:rPr>
                <w:rFonts w:eastAsia="Times New Roman" w:cstheme="minorHAnsi"/>
                <w:b/>
                <w:bCs/>
                <w:lang w:eastAsia="hr-HR"/>
              </w:rPr>
              <w:t>PRIKAZ PODATAKA</w:t>
            </w:r>
            <w:r w:rsidRPr="00BB0B7B">
              <w:rPr>
                <w:rFonts w:eastAsia="Times New Roman" w:cstheme="minorHAnsi"/>
                <w:lang w:eastAsia="hr-HR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96141" w:rsidRPr="00BB0B7B" w:rsidRDefault="00996141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BB0B7B">
              <w:rPr>
                <w:rFonts w:eastAsia="Times New Roman" w:cstheme="minorHAnsi"/>
                <w:lang w:eastAsia="hr-HR"/>
              </w:rPr>
              <w:t>Podaci su jasno prikazani za interpretaciju (tablice, oznake, imenovane kolone, mjerne jedinice u kolonama ili redovima, a ne iza svakog podatka, grafikoni s naslovom i objašnjenjima, numerirani ...). 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96141" w:rsidRPr="00BB0B7B" w:rsidRDefault="00996141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BB0B7B">
              <w:rPr>
                <w:rFonts w:eastAsia="Times New Roman" w:cstheme="minorHAnsi"/>
                <w:lang w:eastAsia="hr-HR"/>
              </w:rPr>
              <w:t>Prikupljeni i obrađeni podaci su prezentirani, ali bez organizacije, tablice i oznaka … 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96141" w:rsidRPr="00BB0B7B" w:rsidRDefault="00996141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BB0B7B">
              <w:rPr>
                <w:rFonts w:eastAsia="Times New Roman" w:cstheme="minorHAnsi"/>
                <w:lang w:eastAsia="hr-HR"/>
              </w:rPr>
              <w:t>Podaci su u prikupljeni, ali nisu prikazani na odgovarajući način (nema tablice,  </w:t>
            </w:r>
          </w:p>
          <w:p w:rsidR="00996141" w:rsidRPr="00BB0B7B" w:rsidRDefault="00996141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BB0B7B">
              <w:rPr>
                <w:rFonts w:eastAsia="Times New Roman" w:cstheme="minorHAnsi"/>
                <w:lang w:eastAsia="hr-HR"/>
              </w:rPr>
              <w:t>neoznačeno ili krivo označeno …).  </w:t>
            </w:r>
          </w:p>
        </w:tc>
      </w:tr>
      <w:tr w:rsidR="00996141" w:rsidRPr="00BB0B7B" w:rsidTr="00914047">
        <w:tc>
          <w:tcPr>
            <w:tcW w:w="0" w:type="auto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96141" w:rsidRPr="00BB0B7B" w:rsidRDefault="00996141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BB0B7B">
              <w:rPr>
                <w:rFonts w:eastAsia="Times New Roman" w:cstheme="minorHAnsi"/>
                <w:b/>
                <w:bCs/>
                <w:lang w:eastAsia="hr-HR"/>
              </w:rPr>
              <w:t>RASPRAVA</w:t>
            </w:r>
            <w:r w:rsidRPr="00BB0B7B">
              <w:rPr>
                <w:rFonts w:eastAsia="Times New Roman" w:cstheme="minorHAnsi"/>
                <w:lang w:eastAsia="hr-HR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96141" w:rsidRPr="00BB0B7B" w:rsidRDefault="00996141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BB0B7B">
              <w:rPr>
                <w:rFonts w:eastAsia="Times New Roman" w:cstheme="minorHAnsi"/>
                <w:lang w:eastAsia="hr-HR"/>
              </w:rPr>
              <w:t>U raspravi su komentirani svi dobiveni rezultati i grafikoni koji su prikazani u istraživanju. 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96141" w:rsidRPr="00BB0B7B" w:rsidRDefault="00996141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BB0B7B">
              <w:rPr>
                <w:rFonts w:eastAsia="Times New Roman" w:cstheme="minorHAnsi"/>
                <w:lang w:eastAsia="hr-HR"/>
              </w:rPr>
              <w:t>U raspravi je komentiran samo dio podataka prikupljenih istraživanjem i prikazanih u rezultatima.  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96141" w:rsidRPr="00BB0B7B" w:rsidRDefault="00996141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BB0B7B">
              <w:rPr>
                <w:rFonts w:eastAsia="Times New Roman" w:cstheme="minorHAnsi"/>
                <w:lang w:eastAsia="hr-HR"/>
              </w:rPr>
              <w:t>U raspravi uopće nisu korišteni rezultati prikupljeni istraživanjem.   </w:t>
            </w:r>
          </w:p>
        </w:tc>
      </w:tr>
      <w:tr w:rsidR="00996141" w:rsidRPr="00BB0B7B" w:rsidTr="00914047">
        <w:tc>
          <w:tcPr>
            <w:tcW w:w="0" w:type="auto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96141" w:rsidRPr="00BB0B7B" w:rsidRDefault="00996141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BB0B7B">
              <w:rPr>
                <w:rFonts w:eastAsia="Times New Roman" w:cstheme="minorHAnsi"/>
                <w:b/>
                <w:bCs/>
                <w:lang w:eastAsia="hr-HR"/>
              </w:rPr>
              <w:t>ZAKLJUČAK</w:t>
            </w:r>
            <w:r w:rsidRPr="00BB0B7B">
              <w:rPr>
                <w:rFonts w:eastAsia="Times New Roman" w:cstheme="minorHAnsi"/>
                <w:lang w:eastAsia="hr-HR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96141" w:rsidRPr="00BB0B7B" w:rsidRDefault="00996141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BB0B7B">
              <w:rPr>
                <w:rFonts w:eastAsia="Times New Roman" w:cstheme="minorHAnsi"/>
                <w:lang w:eastAsia="hr-HR"/>
              </w:rPr>
              <w:t>Ispravan zaključak na temelju točne interpretacije rezultata uz teorijsko objašnjenje i ponekad podatke iz literature.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96141" w:rsidRPr="00BB0B7B" w:rsidRDefault="00996141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BB0B7B">
              <w:rPr>
                <w:rFonts w:eastAsia="Times New Roman" w:cstheme="minorHAnsi"/>
                <w:lang w:eastAsia="hr-HR"/>
              </w:rPr>
              <w:t>Zaključak je samo djelomice valjan ili napisan ili nema teorijsko objašnjenja.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96141" w:rsidRPr="00BB0B7B" w:rsidRDefault="00996141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BB0B7B">
              <w:rPr>
                <w:rFonts w:eastAsia="Times New Roman" w:cstheme="minorHAnsi"/>
                <w:lang w:eastAsia="hr-HR"/>
              </w:rPr>
              <w:t>Zaključak krivo tumači rezultate ili ga nema  </w:t>
            </w:r>
          </w:p>
        </w:tc>
      </w:tr>
      <w:tr w:rsidR="00996141" w:rsidRPr="00BB0B7B" w:rsidTr="00914047">
        <w:tc>
          <w:tcPr>
            <w:tcW w:w="0" w:type="auto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96141" w:rsidRPr="00BB0B7B" w:rsidRDefault="00996141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BB0B7B">
              <w:rPr>
                <w:rFonts w:eastAsia="Times New Roman" w:cstheme="minorHAnsi"/>
                <w:b/>
                <w:bCs/>
                <w:lang w:eastAsia="hr-HR"/>
              </w:rPr>
              <w:t>LITERATURA</w:t>
            </w:r>
            <w:r w:rsidRPr="00BB0B7B">
              <w:rPr>
                <w:rFonts w:eastAsia="Times New Roman" w:cstheme="minorHAnsi"/>
                <w:lang w:eastAsia="hr-HR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96141" w:rsidRPr="00BB0B7B" w:rsidRDefault="00996141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BB0B7B">
              <w:rPr>
                <w:rFonts w:eastAsia="Times New Roman" w:cstheme="minorHAnsi"/>
                <w:lang w:eastAsia="hr-HR"/>
              </w:rPr>
              <w:t>U izradi izvješća korištena je i pravilno navedena literatura.  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96141" w:rsidRPr="00BB0B7B" w:rsidRDefault="00996141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BB0B7B">
              <w:rPr>
                <w:rFonts w:eastAsia="Times New Roman" w:cstheme="minorHAnsi"/>
                <w:lang w:eastAsia="hr-HR"/>
              </w:rPr>
              <w:t>U izradi izvješća korištena je i literatura, ali nije u potpunosti pravilno navedena.  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96141" w:rsidRPr="00BB0B7B" w:rsidRDefault="00996141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BB0B7B">
              <w:rPr>
                <w:rFonts w:eastAsia="Times New Roman" w:cstheme="minorHAnsi"/>
                <w:lang w:eastAsia="hr-HR"/>
              </w:rPr>
              <w:t>U izradi izvješća nije korištena literatura i  nije navedena literatura ili je navedena potpuno pogrešno.   </w:t>
            </w:r>
          </w:p>
        </w:tc>
      </w:tr>
      <w:bookmarkEnd w:id="2"/>
    </w:tbl>
    <w:p w:rsidR="00996141" w:rsidRDefault="00996141" w:rsidP="00996141">
      <w:pPr>
        <w:rPr>
          <w:rFonts w:cstheme="minorHAnsi"/>
        </w:rPr>
      </w:pPr>
    </w:p>
    <w:p w:rsidR="006B415E" w:rsidRDefault="006B415E">
      <w:pPr>
        <w:rPr>
          <w:rFonts w:cstheme="minorHAnsi"/>
        </w:rPr>
      </w:pPr>
      <w:r>
        <w:rPr>
          <w:rFonts w:cstheme="minorHAnsi"/>
        </w:rPr>
        <w:br w:type="page"/>
      </w:r>
    </w:p>
    <w:p w:rsidR="00996141" w:rsidRPr="007E2A55" w:rsidRDefault="00996141" w:rsidP="00996141">
      <w:pPr>
        <w:rPr>
          <w:rFonts w:cstheme="minorHAnsi"/>
        </w:rPr>
      </w:pPr>
      <w:bookmarkStart w:id="3" w:name="_Hlk15336463"/>
      <w:r w:rsidRPr="007E2A55">
        <w:rPr>
          <w:rFonts w:cstheme="minorHAnsi"/>
        </w:rPr>
        <w:lastRenderedPageBreak/>
        <w:t xml:space="preserve">Lista za individualnu procjenu izlaganja </w:t>
      </w:r>
    </w:p>
    <w:tbl>
      <w:tblPr>
        <w:tblStyle w:val="GridTable5DarkAccent6"/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32"/>
        <w:gridCol w:w="4564"/>
        <w:gridCol w:w="682"/>
        <w:gridCol w:w="368"/>
        <w:gridCol w:w="1726"/>
      </w:tblGrid>
      <w:tr w:rsidR="00996141" w:rsidRPr="007E2A55" w:rsidTr="006B415E">
        <w:trPr>
          <w:cnfStyle w:val="100000000000"/>
        </w:trPr>
        <w:tc>
          <w:tcPr>
            <w:cnfStyle w:val="001000000000"/>
            <w:tcW w:w="9072" w:type="dxa"/>
            <w:gridSpan w:val="5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996141" w:rsidRPr="007E2A55" w:rsidRDefault="00996141" w:rsidP="00914047">
            <w:pPr>
              <w:jc w:val="center"/>
              <w:rPr>
                <w:rFonts w:cstheme="minorHAnsi"/>
                <w:color w:val="auto"/>
              </w:rPr>
            </w:pPr>
            <w:r w:rsidRPr="007E2A55">
              <w:rPr>
                <w:rFonts w:cstheme="minorHAnsi"/>
                <w:color w:val="auto"/>
              </w:rPr>
              <w:t>RAZGOVOR UZ PLAKAT/INFOGRAFIKA UČENIKA</w:t>
            </w:r>
          </w:p>
        </w:tc>
      </w:tr>
      <w:tr w:rsidR="00996141" w:rsidRPr="007E2A55" w:rsidTr="006B415E">
        <w:trPr>
          <w:cnfStyle w:val="000000100000"/>
        </w:trPr>
        <w:tc>
          <w:tcPr>
            <w:cnfStyle w:val="001000000000"/>
            <w:tcW w:w="9072" w:type="dxa"/>
            <w:gridSpan w:val="5"/>
            <w:tcBorders>
              <w:left w:val="none" w:sz="0" w:space="0" w:color="auto"/>
            </w:tcBorders>
            <w:shd w:val="clear" w:color="auto" w:fill="F2F2F2" w:themeFill="background1" w:themeFillShade="F2"/>
          </w:tcPr>
          <w:p w:rsidR="00996141" w:rsidRPr="007E2A55" w:rsidRDefault="00996141" w:rsidP="00914047">
            <w:pPr>
              <w:rPr>
                <w:rFonts w:cstheme="minorHAnsi"/>
                <w:color w:val="auto"/>
              </w:rPr>
            </w:pPr>
            <w:r w:rsidRPr="007E2A55">
              <w:rPr>
                <w:rFonts w:cstheme="minorHAnsi"/>
                <w:color w:val="auto"/>
              </w:rPr>
              <w:t>ISHOD: Učenik raspravlja o teoretskoj osnovi i iskustvima izvedbe istraživanja uz povezivanje koncepata.</w:t>
            </w:r>
          </w:p>
        </w:tc>
      </w:tr>
      <w:tr w:rsidR="00996141" w:rsidRPr="007E2A55" w:rsidTr="006B415E">
        <w:tc>
          <w:tcPr>
            <w:cnfStyle w:val="001000000000"/>
            <w:tcW w:w="7346" w:type="dxa"/>
            <w:gridSpan w:val="4"/>
            <w:tcBorders>
              <w:left w:val="none" w:sz="0" w:space="0" w:color="auto"/>
            </w:tcBorders>
            <w:shd w:val="clear" w:color="auto" w:fill="auto"/>
          </w:tcPr>
          <w:p w:rsidR="00996141" w:rsidRPr="007E2A55" w:rsidRDefault="00996141" w:rsidP="00914047">
            <w:pPr>
              <w:rPr>
                <w:rFonts w:cstheme="minorHAnsi"/>
                <w:b w:val="0"/>
                <w:bCs w:val="0"/>
                <w:color w:val="auto"/>
              </w:rPr>
            </w:pPr>
            <w:r w:rsidRPr="007E2A55">
              <w:rPr>
                <w:rFonts w:cstheme="minorHAnsi"/>
                <w:color w:val="auto"/>
              </w:rPr>
              <w:t>Ime i prezime:</w:t>
            </w:r>
          </w:p>
        </w:tc>
        <w:tc>
          <w:tcPr>
            <w:tcW w:w="1726" w:type="dxa"/>
            <w:shd w:val="clear" w:color="auto" w:fill="auto"/>
          </w:tcPr>
          <w:p w:rsidR="00996141" w:rsidRPr="007E2A55" w:rsidRDefault="00996141" w:rsidP="00914047">
            <w:pPr>
              <w:cnfStyle w:val="000000000000"/>
              <w:rPr>
                <w:rFonts w:cstheme="minorHAnsi"/>
                <w:b/>
              </w:rPr>
            </w:pPr>
            <w:r w:rsidRPr="007E2A55">
              <w:rPr>
                <w:rFonts w:cstheme="minorHAnsi"/>
                <w:b/>
              </w:rPr>
              <w:t>Razred:</w:t>
            </w:r>
          </w:p>
        </w:tc>
      </w:tr>
      <w:tr w:rsidR="00996141" w:rsidRPr="007E2A55" w:rsidTr="006B415E">
        <w:trPr>
          <w:cnfStyle w:val="000000100000"/>
        </w:trPr>
        <w:tc>
          <w:tcPr>
            <w:cnfStyle w:val="001000000000"/>
            <w:tcW w:w="9072" w:type="dxa"/>
            <w:gridSpan w:val="5"/>
            <w:tcBorders>
              <w:left w:val="none" w:sz="0" w:space="0" w:color="auto"/>
            </w:tcBorders>
            <w:shd w:val="clear" w:color="auto" w:fill="auto"/>
          </w:tcPr>
          <w:p w:rsidR="00996141" w:rsidRPr="007E2A55" w:rsidRDefault="00996141" w:rsidP="00914047">
            <w:pPr>
              <w:rPr>
                <w:rFonts w:cstheme="minorHAnsi"/>
                <w:color w:val="auto"/>
              </w:rPr>
            </w:pPr>
            <w:r w:rsidRPr="007E2A55">
              <w:rPr>
                <w:rFonts w:cstheme="minorHAnsi"/>
                <w:color w:val="auto"/>
              </w:rPr>
              <w:t>Naziv projekta:</w:t>
            </w:r>
          </w:p>
        </w:tc>
      </w:tr>
      <w:tr w:rsidR="00996141" w:rsidRPr="007E2A55" w:rsidTr="006B415E">
        <w:tc>
          <w:tcPr>
            <w:cnfStyle w:val="001000000000"/>
            <w:tcW w:w="1732" w:type="dxa"/>
            <w:tcBorders>
              <w:left w:val="none" w:sz="0" w:space="0" w:color="auto"/>
            </w:tcBorders>
            <w:shd w:val="clear" w:color="auto" w:fill="BFBFBF" w:themeFill="background1" w:themeFillShade="BF"/>
            <w:vAlign w:val="center"/>
          </w:tcPr>
          <w:p w:rsidR="00996141" w:rsidRPr="007E2A55" w:rsidRDefault="00996141" w:rsidP="00914047">
            <w:pPr>
              <w:jc w:val="center"/>
              <w:rPr>
                <w:rFonts w:cstheme="minorHAnsi"/>
                <w:color w:val="auto"/>
              </w:rPr>
            </w:pPr>
            <w:r w:rsidRPr="007E2A55">
              <w:rPr>
                <w:rFonts w:cstheme="minorHAnsi"/>
                <w:color w:val="auto"/>
              </w:rPr>
              <w:t>ELEMENT</w:t>
            </w:r>
          </w:p>
        </w:tc>
        <w:tc>
          <w:tcPr>
            <w:tcW w:w="4564" w:type="dxa"/>
            <w:shd w:val="clear" w:color="auto" w:fill="D9D9D9" w:themeFill="background1" w:themeFillShade="D9"/>
            <w:vAlign w:val="center"/>
          </w:tcPr>
          <w:p w:rsidR="00996141" w:rsidRPr="007E2A55" w:rsidRDefault="00996141" w:rsidP="00914047">
            <w:pPr>
              <w:jc w:val="center"/>
              <w:cnfStyle w:val="000000000000"/>
              <w:rPr>
                <w:rFonts w:cstheme="minorHAnsi"/>
                <w:b/>
              </w:rPr>
            </w:pPr>
            <w:r w:rsidRPr="007E2A55">
              <w:rPr>
                <w:rFonts w:cstheme="minorHAnsi"/>
                <w:b/>
              </w:rPr>
              <w:t>KRITERIJ</w:t>
            </w:r>
          </w:p>
        </w:tc>
        <w:tc>
          <w:tcPr>
            <w:tcW w:w="682" w:type="dxa"/>
            <w:shd w:val="clear" w:color="auto" w:fill="D9D9D9" w:themeFill="background1" w:themeFillShade="D9"/>
            <w:vAlign w:val="center"/>
          </w:tcPr>
          <w:p w:rsidR="00996141" w:rsidRPr="007E2A55" w:rsidRDefault="00996141" w:rsidP="00914047">
            <w:pPr>
              <w:jc w:val="center"/>
              <w:cnfStyle w:val="000000000000"/>
              <w:rPr>
                <w:rFonts w:cstheme="minorHAnsi"/>
                <w:b/>
              </w:rPr>
            </w:pPr>
            <w:r w:rsidRPr="007E2A55">
              <w:rPr>
                <w:rFonts w:cstheme="minorHAnsi"/>
                <w:b/>
              </w:rPr>
              <w:sym w:font="Wingdings" w:char="F0FC"/>
            </w:r>
            <w:r w:rsidRPr="007E2A55">
              <w:rPr>
                <w:rFonts w:cstheme="minorHAnsi"/>
                <w:b/>
              </w:rPr>
              <w:t>/</w:t>
            </w:r>
            <w:r w:rsidRPr="007E2A55">
              <w:rPr>
                <w:rFonts w:cstheme="minorHAnsi"/>
                <w:b/>
              </w:rPr>
              <w:sym w:font="Wingdings" w:char="F0FB"/>
            </w:r>
          </w:p>
        </w:tc>
        <w:tc>
          <w:tcPr>
            <w:tcW w:w="2094" w:type="dxa"/>
            <w:gridSpan w:val="2"/>
            <w:shd w:val="clear" w:color="auto" w:fill="D9D9D9" w:themeFill="background1" w:themeFillShade="D9"/>
            <w:vAlign w:val="center"/>
          </w:tcPr>
          <w:p w:rsidR="00996141" w:rsidRPr="007E2A55" w:rsidRDefault="00996141" w:rsidP="00914047">
            <w:pPr>
              <w:jc w:val="center"/>
              <w:cnfStyle w:val="000000000000"/>
              <w:rPr>
                <w:rFonts w:cstheme="minorHAnsi"/>
                <w:b/>
              </w:rPr>
            </w:pPr>
            <w:r w:rsidRPr="007E2A55">
              <w:rPr>
                <w:rFonts w:cstheme="minorHAnsi"/>
                <w:b/>
              </w:rPr>
              <w:t>PRIMJEDBA</w:t>
            </w:r>
          </w:p>
        </w:tc>
      </w:tr>
      <w:tr w:rsidR="00996141" w:rsidRPr="007E2A55" w:rsidTr="006B415E">
        <w:trPr>
          <w:cnfStyle w:val="000000100000"/>
        </w:trPr>
        <w:tc>
          <w:tcPr>
            <w:cnfStyle w:val="001000000000"/>
            <w:tcW w:w="1732" w:type="dxa"/>
            <w:vMerge w:val="restart"/>
            <w:tcBorders>
              <w:left w:val="none" w:sz="0" w:space="0" w:color="auto"/>
            </w:tcBorders>
            <w:shd w:val="clear" w:color="auto" w:fill="D9D9D9" w:themeFill="background1" w:themeFillShade="D9"/>
            <w:vAlign w:val="center"/>
          </w:tcPr>
          <w:p w:rsidR="00996141" w:rsidRPr="007E2A55" w:rsidRDefault="00996141" w:rsidP="00914047">
            <w:pPr>
              <w:jc w:val="center"/>
              <w:rPr>
                <w:rFonts w:cstheme="minorHAnsi"/>
                <w:color w:val="auto"/>
              </w:rPr>
            </w:pPr>
            <w:r w:rsidRPr="007E2A55">
              <w:rPr>
                <w:rFonts w:cstheme="minorHAnsi"/>
                <w:color w:val="auto"/>
              </w:rPr>
              <w:t>STRUČNA PODLOGA</w:t>
            </w:r>
          </w:p>
        </w:tc>
        <w:tc>
          <w:tcPr>
            <w:tcW w:w="4564" w:type="dxa"/>
            <w:shd w:val="clear" w:color="auto" w:fill="auto"/>
          </w:tcPr>
          <w:p w:rsidR="00996141" w:rsidRPr="007E2A55" w:rsidRDefault="00996141" w:rsidP="00914047">
            <w:pPr>
              <w:cnfStyle w:val="000000100000"/>
              <w:rPr>
                <w:rFonts w:cstheme="minorHAnsi"/>
              </w:rPr>
            </w:pPr>
            <w:r w:rsidRPr="007E2A55">
              <w:rPr>
                <w:rFonts w:cstheme="minorHAnsi"/>
              </w:rPr>
              <w:t>1. Učenik tijekom razgovora uspješno povezuje pitanja sugovornika s temom istraživanja i sadržajem plakata.</w:t>
            </w:r>
          </w:p>
        </w:tc>
        <w:tc>
          <w:tcPr>
            <w:tcW w:w="682" w:type="dxa"/>
            <w:shd w:val="clear" w:color="auto" w:fill="auto"/>
          </w:tcPr>
          <w:p w:rsidR="00996141" w:rsidRPr="007E2A55" w:rsidRDefault="00996141" w:rsidP="00914047">
            <w:pPr>
              <w:cnfStyle w:val="000000100000"/>
              <w:rPr>
                <w:rFonts w:cstheme="minorHAnsi"/>
              </w:rPr>
            </w:pPr>
          </w:p>
        </w:tc>
        <w:tc>
          <w:tcPr>
            <w:tcW w:w="2094" w:type="dxa"/>
            <w:gridSpan w:val="2"/>
            <w:shd w:val="clear" w:color="auto" w:fill="auto"/>
          </w:tcPr>
          <w:p w:rsidR="00996141" w:rsidRPr="007E2A55" w:rsidRDefault="00996141" w:rsidP="00914047">
            <w:pPr>
              <w:cnfStyle w:val="000000100000"/>
              <w:rPr>
                <w:rFonts w:cstheme="minorHAnsi"/>
              </w:rPr>
            </w:pPr>
          </w:p>
        </w:tc>
      </w:tr>
      <w:tr w:rsidR="00996141" w:rsidRPr="007E2A55" w:rsidTr="006B415E">
        <w:tc>
          <w:tcPr>
            <w:cnfStyle w:val="001000000000"/>
            <w:tcW w:w="1732" w:type="dxa"/>
            <w:vMerge/>
            <w:tcBorders>
              <w:left w:val="none" w:sz="0" w:space="0" w:color="auto"/>
            </w:tcBorders>
            <w:shd w:val="clear" w:color="auto" w:fill="D9D9D9" w:themeFill="background1" w:themeFillShade="D9"/>
            <w:vAlign w:val="center"/>
          </w:tcPr>
          <w:p w:rsidR="00996141" w:rsidRPr="007E2A55" w:rsidRDefault="00996141" w:rsidP="00914047">
            <w:pPr>
              <w:jc w:val="center"/>
              <w:rPr>
                <w:rFonts w:cstheme="minorHAnsi"/>
                <w:color w:val="auto"/>
              </w:rPr>
            </w:pPr>
          </w:p>
        </w:tc>
        <w:tc>
          <w:tcPr>
            <w:tcW w:w="4564" w:type="dxa"/>
            <w:shd w:val="clear" w:color="auto" w:fill="auto"/>
          </w:tcPr>
          <w:p w:rsidR="00996141" w:rsidRPr="007E2A55" w:rsidRDefault="00996141" w:rsidP="00914047">
            <w:pPr>
              <w:cnfStyle w:val="000000000000"/>
              <w:rPr>
                <w:rFonts w:cstheme="minorHAnsi"/>
              </w:rPr>
            </w:pPr>
            <w:r w:rsidRPr="007E2A55">
              <w:rPr>
                <w:rFonts w:cstheme="minorHAnsi"/>
              </w:rPr>
              <w:t>2. Učenik sigurno vlada teoretskom osnovom i znanstvenim konceptima neophodnim za demonstraciju sadržaja plakata i interpretaciju svojih rezultata.</w:t>
            </w:r>
          </w:p>
        </w:tc>
        <w:tc>
          <w:tcPr>
            <w:tcW w:w="682" w:type="dxa"/>
            <w:shd w:val="clear" w:color="auto" w:fill="auto"/>
          </w:tcPr>
          <w:p w:rsidR="00996141" w:rsidRPr="007E2A55" w:rsidRDefault="00996141" w:rsidP="00914047">
            <w:pPr>
              <w:cnfStyle w:val="000000000000"/>
              <w:rPr>
                <w:rFonts w:cstheme="minorHAnsi"/>
              </w:rPr>
            </w:pPr>
          </w:p>
        </w:tc>
        <w:tc>
          <w:tcPr>
            <w:tcW w:w="2094" w:type="dxa"/>
            <w:gridSpan w:val="2"/>
            <w:shd w:val="clear" w:color="auto" w:fill="auto"/>
          </w:tcPr>
          <w:p w:rsidR="00996141" w:rsidRPr="007E2A55" w:rsidRDefault="00996141" w:rsidP="00914047">
            <w:pPr>
              <w:cnfStyle w:val="000000000000"/>
              <w:rPr>
                <w:rFonts w:cstheme="minorHAnsi"/>
              </w:rPr>
            </w:pPr>
          </w:p>
        </w:tc>
      </w:tr>
      <w:tr w:rsidR="00996141" w:rsidRPr="007E2A55" w:rsidTr="006B415E">
        <w:trPr>
          <w:cnfStyle w:val="000000100000"/>
        </w:trPr>
        <w:tc>
          <w:tcPr>
            <w:cnfStyle w:val="001000000000"/>
            <w:tcW w:w="1732" w:type="dxa"/>
            <w:vMerge/>
            <w:tcBorders>
              <w:left w:val="none" w:sz="0" w:space="0" w:color="auto"/>
            </w:tcBorders>
            <w:shd w:val="clear" w:color="auto" w:fill="D9D9D9" w:themeFill="background1" w:themeFillShade="D9"/>
            <w:vAlign w:val="center"/>
          </w:tcPr>
          <w:p w:rsidR="00996141" w:rsidRPr="007E2A55" w:rsidRDefault="00996141" w:rsidP="00914047">
            <w:pPr>
              <w:jc w:val="center"/>
              <w:rPr>
                <w:rFonts w:cstheme="minorHAnsi"/>
                <w:color w:val="auto"/>
              </w:rPr>
            </w:pPr>
          </w:p>
        </w:tc>
        <w:tc>
          <w:tcPr>
            <w:tcW w:w="4564" w:type="dxa"/>
            <w:shd w:val="clear" w:color="auto" w:fill="auto"/>
          </w:tcPr>
          <w:p w:rsidR="00996141" w:rsidRPr="007E2A55" w:rsidRDefault="00996141" w:rsidP="00914047">
            <w:pPr>
              <w:cnfStyle w:val="000000100000"/>
              <w:rPr>
                <w:rFonts w:cstheme="minorHAnsi"/>
              </w:rPr>
            </w:pPr>
            <w:r w:rsidRPr="007E2A55">
              <w:rPr>
                <w:rFonts w:cstheme="minorHAnsi"/>
              </w:rPr>
              <w:t>3. Učenik povezuje teoretsko znanje i vlastite rezultate te ih stavlja u širi kontekst.</w:t>
            </w:r>
          </w:p>
        </w:tc>
        <w:tc>
          <w:tcPr>
            <w:tcW w:w="682" w:type="dxa"/>
            <w:shd w:val="clear" w:color="auto" w:fill="auto"/>
          </w:tcPr>
          <w:p w:rsidR="00996141" w:rsidRPr="007E2A55" w:rsidRDefault="00996141" w:rsidP="00914047">
            <w:pPr>
              <w:cnfStyle w:val="000000100000"/>
              <w:rPr>
                <w:rFonts w:cstheme="minorHAnsi"/>
              </w:rPr>
            </w:pPr>
          </w:p>
        </w:tc>
        <w:tc>
          <w:tcPr>
            <w:tcW w:w="2094" w:type="dxa"/>
            <w:gridSpan w:val="2"/>
            <w:shd w:val="clear" w:color="auto" w:fill="auto"/>
          </w:tcPr>
          <w:p w:rsidR="00996141" w:rsidRPr="007E2A55" w:rsidRDefault="00996141" w:rsidP="00914047">
            <w:pPr>
              <w:cnfStyle w:val="000000100000"/>
              <w:rPr>
                <w:rFonts w:cstheme="minorHAnsi"/>
              </w:rPr>
            </w:pPr>
          </w:p>
        </w:tc>
      </w:tr>
      <w:tr w:rsidR="00996141" w:rsidRPr="007E2A55" w:rsidTr="006B415E">
        <w:tc>
          <w:tcPr>
            <w:cnfStyle w:val="001000000000"/>
            <w:tcW w:w="1732" w:type="dxa"/>
            <w:vMerge w:val="restart"/>
            <w:tcBorders>
              <w:left w:val="none" w:sz="0" w:space="0" w:color="auto"/>
            </w:tcBorders>
            <w:shd w:val="clear" w:color="auto" w:fill="D9D9D9" w:themeFill="background1" w:themeFillShade="D9"/>
            <w:vAlign w:val="center"/>
          </w:tcPr>
          <w:p w:rsidR="00996141" w:rsidRPr="007E2A55" w:rsidRDefault="00996141" w:rsidP="00914047">
            <w:pPr>
              <w:jc w:val="center"/>
              <w:rPr>
                <w:rFonts w:cstheme="minorHAnsi"/>
                <w:color w:val="auto"/>
              </w:rPr>
            </w:pPr>
            <w:r w:rsidRPr="007E2A55">
              <w:rPr>
                <w:rFonts w:cstheme="minorHAnsi"/>
                <w:color w:val="auto"/>
              </w:rPr>
              <w:t>INTERPRETACIJA METODOLOGIJE</w:t>
            </w:r>
          </w:p>
        </w:tc>
        <w:tc>
          <w:tcPr>
            <w:tcW w:w="4564" w:type="dxa"/>
            <w:shd w:val="clear" w:color="auto" w:fill="auto"/>
          </w:tcPr>
          <w:p w:rsidR="00996141" w:rsidRPr="007E2A55" w:rsidRDefault="00996141" w:rsidP="00914047">
            <w:pPr>
              <w:cnfStyle w:val="000000000000"/>
              <w:rPr>
                <w:rFonts w:cstheme="minorHAnsi"/>
              </w:rPr>
            </w:pPr>
            <w:r w:rsidRPr="007E2A55">
              <w:rPr>
                <w:rFonts w:cstheme="minorHAnsi"/>
              </w:rPr>
              <w:t>4. Kroz poznavanje detalja vezanih uz metodologiju rada vidljivo je da je učenik aktivno sudjelovao u svim dijelovima provedbe istraživanja.</w:t>
            </w:r>
          </w:p>
        </w:tc>
        <w:tc>
          <w:tcPr>
            <w:tcW w:w="682" w:type="dxa"/>
            <w:shd w:val="clear" w:color="auto" w:fill="auto"/>
          </w:tcPr>
          <w:p w:rsidR="00996141" w:rsidRPr="007E2A55" w:rsidRDefault="00996141" w:rsidP="00914047">
            <w:pPr>
              <w:cnfStyle w:val="000000000000"/>
              <w:rPr>
                <w:rFonts w:cstheme="minorHAnsi"/>
              </w:rPr>
            </w:pPr>
          </w:p>
        </w:tc>
        <w:tc>
          <w:tcPr>
            <w:tcW w:w="2094" w:type="dxa"/>
            <w:gridSpan w:val="2"/>
            <w:shd w:val="clear" w:color="auto" w:fill="auto"/>
          </w:tcPr>
          <w:p w:rsidR="00996141" w:rsidRPr="007E2A55" w:rsidRDefault="00996141" w:rsidP="00914047">
            <w:pPr>
              <w:cnfStyle w:val="000000000000"/>
              <w:rPr>
                <w:rFonts w:cstheme="minorHAnsi"/>
              </w:rPr>
            </w:pPr>
          </w:p>
        </w:tc>
      </w:tr>
      <w:tr w:rsidR="00996141" w:rsidRPr="007E2A55" w:rsidTr="006B415E">
        <w:trPr>
          <w:cnfStyle w:val="000000100000"/>
        </w:trPr>
        <w:tc>
          <w:tcPr>
            <w:cnfStyle w:val="001000000000"/>
            <w:tcW w:w="1732" w:type="dxa"/>
            <w:vMerge/>
            <w:tcBorders>
              <w:left w:val="none" w:sz="0" w:space="0" w:color="auto"/>
            </w:tcBorders>
            <w:shd w:val="clear" w:color="auto" w:fill="D9D9D9" w:themeFill="background1" w:themeFillShade="D9"/>
            <w:vAlign w:val="center"/>
          </w:tcPr>
          <w:p w:rsidR="00996141" w:rsidRPr="007E2A55" w:rsidRDefault="00996141" w:rsidP="00914047">
            <w:pPr>
              <w:jc w:val="center"/>
              <w:rPr>
                <w:rFonts w:cstheme="minorHAnsi"/>
                <w:color w:val="auto"/>
              </w:rPr>
            </w:pPr>
          </w:p>
        </w:tc>
        <w:tc>
          <w:tcPr>
            <w:tcW w:w="4564" w:type="dxa"/>
            <w:shd w:val="clear" w:color="auto" w:fill="auto"/>
          </w:tcPr>
          <w:p w:rsidR="00996141" w:rsidRPr="007E2A55" w:rsidRDefault="00996141" w:rsidP="00914047">
            <w:pPr>
              <w:cnfStyle w:val="000000100000"/>
              <w:rPr>
                <w:rFonts w:cstheme="minorHAnsi"/>
              </w:rPr>
            </w:pPr>
            <w:r w:rsidRPr="007E2A55">
              <w:rPr>
                <w:rFonts w:cstheme="minorHAnsi"/>
              </w:rPr>
              <w:t>5. Iz razgovora je uočljivo da učenik svojim riječima opisuje što je radio tijekom istraživanja te je vidljivo da poznaje sve faze istraživanja i pripreme plakata, a ako je sudjelovalo više učenika da su svi jednako sudjelovali u svim fazama istraživanja i pripreme plakata.</w:t>
            </w:r>
          </w:p>
        </w:tc>
        <w:tc>
          <w:tcPr>
            <w:tcW w:w="682" w:type="dxa"/>
            <w:shd w:val="clear" w:color="auto" w:fill="auto"/>
          </w:tcPr>
          <w:p w:rsidR="00996141" w:rsidRPr="007E2A55" w:rsidRDefault="00996141" w:rsidP="00914047">
            <w:pPr>
              <w:cnfStyle w:val="000000100000"/>
              <w:rPr>
                <w:rFonts w:cstheme="minorHAnsi"/>
              </w:rPr>
            </w:pPr>
          </w:p>
        </w:tc>
        <w:tc>
          <w:tcPr>
            <w:tcW w:w="2094" w:type="dxa"/>
            <w:gridSpan w:val="2"/>
            <w:shd w:val="clear" w:color="auto" w:fill="auto"/>
          </w:tcPr>
          <w:p w:rsidR="00996141" w:rsidRPr="007E2A55" w:rsidRDefault="00996141" w:rsidP="00914047">
            <w:pPr>
              <w:cnfStyle w:val="000000100000"/>
              <w:rPr>
                <w:rFonts w:cstheme="minorHAnsi"/>
              </w:rPr>
            </w:pPr>
          </w:p>
        </w:tc>
      </w:tr>
      <w:tr w:rsidR="00996141" w:rsidRPr="007E2A55" w:rsidTr="006B415E">
        <w:tc>
          <w:tcPr>
            <w:cnfStyle w:val="001000000000"/>
            <w:tcW w:w="1732" w:type="dxa"/>
            <w:vMerge/>
            <w:tcBorders>
              <w:left w:val="none" w:sz="0" w:space="0" w:color="auto"/>
            </w:tcBorders>
            <w:shd w:val="clear" w:color="auto" w:fill="D9D9D9" w:themeFill="background1" w:themeFillShade="D9"/>
            <w:vAlign w:val="center"/>
          </w:tcPr>
          <w:p w:rsidR="00996141" w:rsidRPr="007E2A55" w:rsidRDefault="00996141" w:rsidP="00914047">
            <w:pPr>
              <w:jc w:val="center"/>
              <w:rPr>
                <w:rFonts w:cstheme="minorHAnsi"/>
                <w:color w:val="auto"/>
              </w:rPr>
            </w:pPr>
          </w:p>
        </w:tc>
        <w:tc>
          <w:tcPr>
            <w:tcW w:w="4564" w:type="dxa"/>
            <w:shd w:val="clear" w:color="auto" w:fill="auto"/>
          </w:tcPr>
          <w:p w:rsidR="00996141" w:rsidRPr="007E2A55" w:rsidRDefault="00996141" w:rsidP="00914047">
            <w:pPr>
              <w:cnfStyle w:val="000000000000"/>
              <w:rPr>
                <w:rFonts w:cstheme="minorHAnsi"/>
              </w:rPr>
            </w:pPr>
            <w:r w:rsidRPr="007E2A55">
              <w:rPr>
                <w:rFonts w:cstheme="minorHAnsi"/>
              </w:rPr>
              <w:t>6. Učenik smisleno uspoređuje primijenjenu metodologiju i rezultate rada s onima drugih učenika/znanstvenika.</w:t>
            </w:r>
          </w:p>
        </w:tc>
        <w:tc>
          <w:tcPr>
            <w:tcW w:w="682" w:type="dxa"/>
            <w:shd w:val="clear" w:color="auto" w:fill="auto"/>
          </w:tcPr>
          <w:p w:rsidR="00996141" w:rsidRPr="007E2A55" w:rsidRDefault="00996141" w:rsidP="00914047">
            <w:pPr>
              <w:cnfStyle w:val="000000000000"/>
              <w:rPr>
                <w:rFonts w:cstheme="minorHAnsi"/>
              </w:rPr>
            </w:pPr>
          </w:p>
        </w:tc>
        <w:tc>
          <w:tcPr>
            <w:tcW w:w="2094" w:type="dxa"/>
            <w:gridSpan w:val="2"/>
            <w:shd w:val="clear" w:color="auto" w:fill="auto"/>
          </w:tcPr>
          <w:p w:rsidR="00996141" w:rsidRPr="007E2A55" w:rsidRDefault="00996141" w:rsidP="00914047">
            <w:pPr>
              <w:cnfStyle w:val="000000000000"/>
              <w:rPr>
                <w:rFonts w:cstheme="minorHAnsi"/>
              </w:rPr>
            </w:pPr>
          </w:p>
        </w:tc>
      </w:tr>
      <w:tr w:rsidR="00996141" w:rsidRPr="007E2A55" w:rsidTr="006B415E">
        <w:trPr>
          <w:cnfStyle w:val="000000100000"/>
        </w:trPr>
        <w:tc>
          <w:tcPr>
            <w:cnfStyle w:val="001000000000"/>
            <w:tcW w:w="1732" w:type="dxa"/>
            <w:vMerge/>
            <w:tcBorders>
              <w:left w:val="none" w:sz="0" w:space="0" w:color="auto"/>
            </w:tcBorders>
            <w:shd w:val="clear" w:color="auto" w:fill="D9D9D9" w:themeFill="background1" w:themeFillShade="D9"/>
            <w:vAlign w:val="center"/>
          </w:tcPr>
          <w:p w:rsidR="00996141" w:rsidRPr="007E2A55" w:rsidRDefault="00996141" w:rsidP="00914047">
            <w:pPr>
              <w:jc w:val="center"/>
              <w:rPr>
                <w:rFonts w:cstheme="minorHAnsi"/>
                <w:color w:val="auto"/>
              </w:rPr>
            </w:pPr>
          </w:p>
        </w:tc>
        <w:tc>
          <w:tcPr>
            <w:tcW w:w="4564" w:type="dxa"/>
            <w:shd w:val="clear" w:color="auto" w:fill="auto"/>
          </w:tcPr>
          <w:p w:rsidR="00996141" w:rsidRPr="007E2A55" w:rsidRDefault="00996141" w:rsidP="00914047">
            <w:pPr>
              <w:cnfStyle w:val="000000100000"/>
              <w:rPr>
                <w:rFonts w:cstheme="minorHAnsi"/>
              </w:rPr>
            </w:pPr>
            <w:r w:rsidRPr="007E2A55">
              <w:rPr>
                <w:rFonts w:cstheme="minorHAnsi"/>
              </w:rPr>
              <w:t>7. Učenik povezuje rezultate i primijenjenu metodologiju te samostalno nudi rješenja za poboljšanje u nekim budućim sličnim istraživanjima.</w:t>
            </w:r>
          </w:p>
        </w:tc>
        <w:tc>
          <w:tcPr>
            <w:tcW w:w="682" w:type="dxa"/>
            <w:shd w:val="clear" w:color="auto" w:fill="auto"/>
          </w:tcPr>
          <w:p w:rsidR="00996141" w:rsidRPr="007E2A55" w:rsidRDefault="00996141" w:rsidP="00914047">
            <w:pPr>
              <w:cnfStyle w:val="000000100000"/>
              <w:rPr>
                <w:rFonts w:cstheme="minorHAnsi"/>
              </w:rPr>
            </w:pPr>
          </w:p>
        </w:tc>
        <w:tc>
          <w:tcPr>
            <w:tcW w:w="2094" w:type="dxa"/>
            <w:gridSpan w:val="2"/>
            <w:shd w:val="clear" w:color="auto" w:fill="auto"/>
          </w:tcPr>
          <w:p w:rsidR="00996141" w:rsidRPr="007E2A55" w:rsidRDefault="00996141" w:rsidP="00914047">
            <w:pPr>
              <w:cnfStyle w:val="000000100000"/>
              <w:rPr>
                <w:rFonts w:cstheme="minorHAnsi"/>
              </w:rPr>
            </w:pPr>
          </w:p>
        </w:tc>
      </w:tr>
      <w:tr w:rsidR="00996141" w:rsidRPr="007E2A55" w:rsidTr="006B415E">
        <w:tc>
          <w:tcPr>
            <w:cnfStyle w:val="001000000000"/>
            <w:tcW w:w="1732" w:type="dxa"/>
            <w:vMerge/>
            <w:tcBorders>
              <w:left w:val="none" w:sz="0" w:space="0" w:color="auto"/>
            </w:tcBorders>
            <w:shd w:val="clear" w:color="auto" w:fill="D9D9D9" w:themeFill="background1" w:themeFillShade="D9"/>
            <w:vAlign w:val="center"/>
          </w:tcPr>
          <w:p w:rsidR="00996141" w:rsidRPr="007E2A55" w:rsidRDefault="00996141" w:rsidP="00914047">
            <w:pPr>
              <w:jc w:val="center"/>
              <w:rPr>
                <w:rFonts w:cstheme="minorHAnsi"/>
                <w:color w:val="auto"/>
              </w:rPr>
            </w:pPr>
          </w:p>
        </w:tc>
        <w:tc>
          <w:tcPr>
            <w:tcW w:w="4564" w:type="dxa"/>
            <w:shd w:val="clear" w:color="auto" w:fill="auto"/>
          </w:tcPr>
          <w:p w:rsidR="00996141" w:rsidRPr="007E2A55" w:rsidRDefault="00996141" w:rsidP="00914047">
            <w:pPr>
              <w:cnfStyle w:val="000000000000"/>
              <w:rPr>
                <w:rFonts w:cstheme="minorHAnsi"/>
              </w:rPr>
            </w:pPr>
            <w:r w:rsidRPr="007E2A55">
              <w:rPr>
                <w:rFonts w:cstheme="minorHAnsi"/>
              </w:rPr>
              <w:t>8. Učenik je siguran i samostalan pri razgovoru.</w:t>
            </w:r>
          </w:p>
        </w:tc>
        <w:tc>
          <w:tcPr>
            <w:tcW w:w="682" w:type="dxa"/>
            <w:shd w:val="clear" w:color="auto" w:fill="auto"/>
          </w:tcPr>
          <w:p w:rsidR="00996141" w:rsidRPr="007E2A55" w:rsidRDefault="00996141" w:rsidP="00914047">
            <w:pPr>
              <w:cnfStyle w:val="000000000000"/>
              <w:rPr>
                <w:rFonts w:cstheme="minorHAnsi"/>
              </w:rPr>
            </w:pPr>
          </w:p>
        </w:tc>
        <w:tc>
          <w:tcPr>
            <w:tcW w:w="2094" w:type="dxa"/>
            <w:gridSpan w:val="2"/>
            <w:shd w:val="clear" w:color="auto" w:fill="auto"/>
          </w:tcPr>
          <w:p w:rsidR="00996141" w:rsidRPr="007E2A55" w:rsidRDefault="00996141" w:rsidP="00914047">
            <w:pPr>
              <w:cnfStyle w:val="000000000000"/>
              <w:rPr>
                <w:rFonts w:cstheme="minorHAnsi"/>
              </w:rPr>
            </w:pPr>
          </w:p>
        </w:tc>
      </w:tr>
      <w:tr w:rsidR="00996141" w:rsidRPr="007E2A55" w:rsidTr="006B415E">
        <w:trPr>
          <w:cnfStyle w:val="000000100000"/>
        </w:trPr>
        <w:tc>
          <w:tcPr>
            <w:cnfStyle w:val="001000000000"/>
            <w:tcW w:w="1732" w:type="dxa"/>
            <w:vMerge/>
            <w:tcBorders>
              <w:left w:val="none" w:sz="0" w:space="0" w:color="auto"/>
            </w:tcBorders>
            <w:shd w:val="clear" w:color="auto" w:fill="D9D9D9" w:themeFill="background1" w:themeFillShade="D9"/>
            <w:vAlign w:val="center"/>
          </w:tcPr>
          <w:p w:rsidR="00996141" w:rsidRPr="007E2A55" w:rsidRDefault="00996141" w:rsidP="00914047">
            <w:pPr>
              <w:jc w:val="center"/>
              <w:rPr>
                <w:rFonts w:cstheme="minorHAnsi"/>
                <w:color w:val="auto"/>
              </w:rPr>
            </w:pPr>
          </w:p>
        </w:tc>
        <w:tc>
          <w:tcPr>
            <w:tcW w:w="4564" w:type="dxa"/>
            <w:shd w:val="clear" w:color="auto" w:fill="auto"/>
          </w:tcPr>
          <w:p w:rsidR="00996141" w:rsidRPr="007E2A55" w:rsidRDefault="00996141" w:rsidP="00914047">
            <w:pPr>
              <w:cnfStyle w:val="000000100000"/>
              <w:rPr>
                <w:rFonts w:cstheme="minorHAnsi"/>
              </w:rPr>
            </w:pPr>
            <w:r w:rsidRPr="007E2A55">
              <w:rPr>
                <w:rFonts w:cstheme="minorHAnsi"/>
              </w:rPr>
              <w:t>9. Svoje znanje i stavove učenik tijekom razgovora često svojevoljno potkrepljuje primjerima i dodatnim izvorima znanja, komentira ih i želi prezentirati sugovornicima.</w:t>
            </w:r>
          </w:p>
        </w:tc>
        <w:tc>
          <w:tcPr>
            <w:tcW w:w="682" w:type="dxa"/>
            <w:shd w:val="clear" w:color="auto" w:fill="auto"/>
          </w:tcPr>
          <w:p w:rsidR="00996141" w:rsidRPr="007E2A55" w:rsidRDefault="00996141" w:rsidP="00914047">
            <w:pPr>
              <w:cnfStyle w:val="000000100000"/>
              <w:rPr>
                <w:rFonts w:cstheme="minorHAnsi"/>
              </w:rPr>
            </w:pPr>
          </w:p>
        </w:tc>
        <w:tc>
          <w:tcPr>
            <w:tcW w:w="2094" w:type="dxa"/>
            <w:gridSpan w:val="2"/>
            <w:shd w:val="clear" w:color="auto" w:fill="auto"/>
          </w:tcPr>
          <w:p w:rsidR="00996141" w:rsidRPr="007E2A55" w:rsidRDefault="00996141" w:rsidP="00914047">
            <w:pPr>
              <w:cnfStyle w:val="000000100000"/>
              <w:rPr>
                <w:rFonts w:cstheme="minorHAnsi"/>
              </w:rPr>
            </w:pPr>
          </w:p>
        </w:tc>
      </w:tr>
      <w:tr w:rsidR="00996141" w:rsidRPr="007E2A55" w:rsidTr="006B415E">
        <w:trPr>
          <w:trHeight w:val="505"/>
        </w:trPr>
        <w:tc>
          <w:tcPr>
            <w:cnfStyle w:val="001000000000"/>
            <w:tcW w:w="6296" w:type="dxa"/>
            <w:gridSpan w:val="2"/>
            <w:tcBorders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996141" w:rsidRPr="007E2A55" w:rsidRDefault="00996141" w:rsidP="00914047">
            <w:pPr>
              <w:jc w:val="right"/>
              <w:rPr>
                <w:rFonts w:cstheme="minorHAnsi"/>
                <w:color w:val="auto"/>
              </w:rPr>
            </w:pPr>
            <w:r w:rsidRPr="007E2A55">
              <w:rPr>
                <w:rFonts w:cstheme="minorHAnsi"/>
                <w:color w:val="auto"/>
              </w:rPr>
              <w:t xml:space="preserve">UKUPAN BROJ </w:t>
            </w:r>
            <w:r w:rsidRPr="007E2A55">
              <w:rPr>
                <w:rFonts w:cstheme="minorHAnsi"/>
                <w:color w:val="auto"/>
              </w:rPr>
              <w:sym w:font="Wingdings" w:char="F0FC"/>
            </w:r>
            <w:r w:rsidRPr="007E2A55">
              <w:rPr>
                <w:rFonts w:cstheme="minorHAnsi"/>
                <w:color w:val="auto"/>
              </w:rPr>
              <w:t xml:space="preserve"> </w:t>
            </w:r>
          </w:p>
        </w:tc>
        <w:tc>
          <w:tcPr>
            <w:tcW w:w="682" w:type="dxa"/>
            <w:shd w:val="clear" w:color="auto" w:fill="auto"/>
          </w:tcPr>
          <w:p w:rsidR="00996141" w:rsidRPr="007E2A55" w:rsidRDefault="00996141" w:rsidP="00914047">
            <w:pPr>
              <w:cnfStyle w:val="000000000000"/>
              <w:rPr>
                <w:rFonts w:cstheme="minorHAnsi"/>
              </w:rPr>
            </w:pPr>
          </w:p>
        </w:tc>
        <w:tc>
          <w:tcPr>
            <w:tcW w:w="2094" w:type="dxa"/>
            <w:gridSpan w:val="2"/>
            <w:shd w:val="clear" w:color="auto" w:fill="auto"/>
          </w:tcPr>
          <w:p w:rsidR="00996141" w:rsidRPr="007E2A55" w:rsidRDefault="00996141" w:rsidP="00914047">
            <w:pPr>
              <w:cnfStyle w:val="000000000000"/>
              <w:rPr>
                <w:rFonts w:cstheme="minorHAnsi"/>
              </w:rPr>
            </w:pPr>
          </w:p>
        </w:tc>
      </w:tr>
      <w:bookmarkEnd w:id="3"/>
    </w:tbl>
    <w:p w:rsidR="00875285" w:rsidRPr="0049215F" w:rsidRDefault="00875285" w:rsidP="0049215F">
      <w:pPr>
        <w:rPr>
          <w:rFonts w:ascii="Times New Roman" w:hAnsi="Times New Roman" w:cs="Times New Roman"/>
          <w:b/>
        </w:rPr>
      </w:pPr>
    </w:p>
    <w:sectPr w:rsidR="00875285" w:rsidRPr="0049215F" w:rsidSect="006E6DD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AE7" w:rsidRDefault="00A85AE7" w:rsidP="004614CE">
      <w:pPr>
        <w:spacing w:after="0" w:line="240" w:lineRule="auto"/>
      </w:pPr>
      <w:r>
        <w:separator/>
      </w:r>
    </w:p>
  </w:endnote>
  <w:endnote w:type="continuationSeparator" w:id="0">
    <w:p w:rsidR="00A85AE7" w:rsidRDefault="00A85AE7" w:rsidP="00461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9641"/>
      <w:docPartObj>
        <w:docPartGallery w:val="Page Numbers (Bottom of Page)"/>
        <w:docPartUnique/>
      </w:docPartObj>
    </w:sdtPr>
    <w:sdtContent>
      <w:p w:rsidR="004614CE" w:rsidRDefault="00A908A7">
        <w:pPr>
          <w:pStyle w:val="Footer"/>
          <w:jc w:val="right"/>
        </w:pPr>
        <w:r>
          <w:fldChar w:fldCharType="begin"/>
        </w:r>
        <w:r w:rsidR="00B60839">
          <w:instrText xml:space="preserve"> PAGE   \* MERGEFORMAT </w:instrText>
        </w:r>
        <w:r>
          <w:fldChar w:fldCharType="separate"/>
        </w:r>
        <w:r w:rsidR="006B415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614CE" w:rsidRDefault="004614C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AE7" w:rsidRDefault="00A85AE7" w:rsidP="004614CE">
      <w:pPr>
        <w:spacing w:after="0" w:line="240" w:lineRule="auto"/>
      </w:pPr>
      <w:r>
        <w:separator/>
      </w:r>
    </w:p>
  </w:footnote>
  <w:footnote w:type="continuationSeparator" w:id="0">
    <w:p w:rsidR="00A85AE7" w:rsidRDefault="00A85AE7" w:rsidP="00461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A5136"/>
    <w:multiLevelType w:val="hybridMultilevel"/>
    <w:tmpl w:val="F264A1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75F79"/>
    <w:multiLevelType w:val="hybridMultilevel"/>
    <w:tmpl w:val="F7808A44"/>
    <w:lvl w:ilvl="0" w:tplc="041A0009">
      <w:start w:val="1"/>
      <w:numFmt w:val="bullet"/>
      <w:lvlText w:val=""/>
      <w:lvlJc w:val="left"/>
      <w:pPr>
        <w:ind w:left="75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>
    <w:nsid w:val="14E30CE4"/>
    <w:multiLevelType w:val="multilevel"/>
    <w:tmpl w:val="76ECD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59E7161"/>
    <w:multiLevelType w:val="hybridMultilevel"/>
    <w:tmpl w:val="8068B82E"/>
    <w:lvl w:ilvl="0" w:tplc="915634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6F049D"/>
    <w:multiLevelType w:val="hybridMultilevel"/>
    <w:tmpl w:val="41445C74"/>
    <w:lvl w:ilvl="0" w:tplc="041A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5">
    <w:nsid w:val="1B3C70F6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F66534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1A739C"/>
    <w:multiLevelType w:val="hybridMultilevel"/>
    <w:tmpl w:val="F2343C58"/>
    <w:lvl w:ilvl="0" w:tplc="63A2AA56">
      <w:start w:val="1"/>
      <w:numFmt w:val="decimal"/>
      <w:lvlText w:val="%1."/>
      <w:lvlJc w:val="right"/>
      <w:pPr>
        <w:ind w:left="720" w:hanging="360"/>
      </w:pPr>
      <w:rPr>
        <w:rFonts w:ascii="Arial" w:eastAsia="Calibr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ED2EEE"/>
    <w:multiLevelType w:val="hybridMultilevel"/>
    <w:tmpl w:val="4564927A"/>
    <w:lvl w:ilvl="0" w:tplc="02667662">
      <w:numFmt w:val="bullet"/>
      <w:lvlText w:val="-"/>
      <w:lvlJc w:val="left"/>
      <w:pPr>
        <w:ind w:left="1114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9">
    <w:nsid w:val="7AE030AA"/>
    <w:multiLevelType w:val="hybridMultilevel"/>
    <w:tmpl w:val="018C994C"/>
    <w:lvl w:ilvl="0" w:tplc="4252D1B8">
      <w:start w:val="4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0">
    <w:nsid w:val="7D353D5F"/>
    <w:multiLevelType w:val="hybridMultilevel"/>
    <w:tmpl w:val="E9CE297C"/>
    <w:lvl w:ilvl="0" w:tplc="0534E4F0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10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215F"/>
    <w:rsid w:val="000045CD"/>
    <w:rsid w:val="00006524"/>
    <w:rsid w:val="00043653"/>
    <w:rsid w:val="00056D7C"/>
    <w:rsid w:val="00081F50"/>
    <w:rsid w:val="00090E35"/>
    <w:rsid w:val="000E653E"/>
    <w:rsid w:val="000F78F8"/>
    <w:rsid w:val="00150585"/>
    <w:rsid w:val="00171978"/>
    <w:rsid w:val="001821C0"/>
    <w:rsid w:val="001A6A97"/>
    <w:rsid w:val="00217F12"/>
    <w:rsid w:val="002612BC"/>
    <w:rsid w:val="002655FA"/>
    <w:rsid w:val="00280A77"/>
    <w:rsid w:val="002D64DE"/>
    <w:rsid w:val="00307060"/>
    <w:rsid w:val="0034312A"/>
    <w:rsid w:val="0034384E"/>
    <w:rsid w:val="00344942"/>
    <w:rsid w:val="00360B3D"/>
    <w:rsid w:val="003B3F99"/>
    <w:rsid w:val="003E6DB4"/>
    <w:rsid w:val="00403DE7"/>
    <w:rsid w:val="004102FB"/>
    <w:rsid w:val="00413285"/>
    <w:rsid w:val="004421D1"/>
    <w:rsid w:val="004547AE"/>
    <w:rsid w:val="004614CE"/>
    <w:rsid w:val="00462A83"/>
    <w:rsid w:val="0049215F"/>
    <w:rsid w:val="004D04AD"/>
    <w:rsid w:val="0051621A"/>
    <w:rsid w:val="00542606"/>
    <w:rsid w:val="00545638"/>
    <w:rsid w:val="0056722C"/>
    <w:rsid w:val="00571E9D"/>
    <w:rsid w:val="00577F0E"/>
    <w:rsid w:val="005847AE"/>
    <w:rsid w:val="005B5F05"/>
    <w:rsid w:val="00604B8D"/>
    <w:rsid w:val="00646A42"/>
    <w:rsid w:val="0064718F"/>
    <w:rsid w:val="00664138"/>
    <w:rsid w:val="006649CE"/>
    <w:rsid w:val="006718FC"/>
    <w:rsid w:val="006755C3"/>
    <w:rsid w:val="00682945"/>
    <w:rsid w:val="006836A9"/>
    <w:rsid w:val="00695B22"/>
    <w:rsid w:val="006B415E"/>
    <w:rsid w:val="006D7E4B"/>
    <w:rsid w:val="006E6DDB"/>
    <w:rsid w:val="006E6DFB"/>
    <w:rsid w:val="006F558E"/>
    <w:rsid w:val="00751773"/>
    <w:rsid w:val="0079471C"/>
    <w:rsid w:val="007B2B93"/>
    <w:rsid w:val="007C07A0"/>
    <w:rsid w:val="007C2590"/>
    <w:rsid w:val="007C4353"/>
    <w:rsid w:val="0080353D"/>
    <w:rsid w:val="00836D78"/>
    <w:rsid w:val="00874A64"/>
    <w:rsid w:val="00875285"/>
    <w:rsid w:val="008752D5"/>
    <w:rsid w:val="008F0CD7"/>
    <w:rsid w:val="008F4B4D"/>
    <w:rsid w:val="009128C1"/>
    <w:rsid w:val="00936589"/>
    <w:rsid w:val="00950284"/>
    <w:rsid w:val="009945BA"/>
    <w:rsid w:val="00996141"/>
    <w:rsid w:val="009F2FC9"/>
    <w:rsid w:val="00A15826"/>
    <w:rsid w:val="00A16692"/>
    <w:rsid w:val="00A27412"/>
    <w:rsid w:val="00A8431B"/>
    <w:rsid w:val="00A85AE7"/>
    <w:rsid w:val="00A90149"/>
    <w:rsid w:val="00A908A7"/>
    <w:rsid w:val="00A9727F"/>
    <w:rsid w:val="00AA7185"/>
    <w:rsid w:val="00AC5D12"/>
    <w:rsid w:val="00AD2FC6"/>
    <w:rsid w:val="00AF6DE9"/>
    <w:rsid w:val="00B17E2C"/>
    <w:rsid w:val="00B219A4"/>
    <w:rsid w:val="00B60839"/>
    <w:rsid w:val="00B62652"/>
    <w:rsid w:val="00B62D5B"/>
    <w:rsid w:val="00B91108"/>
    <w:rsid w:val="00BC1F6F"/>
    <w:rsid w:val="00BD0125"/>
    <w:rsid w:val="00BE30F1"/>
    <w:rsid w:val="00BF3B88"/>
    <w:rsid w:val="00BF6F9E"/>
    <w:rsid w:val="00C179D7"/>
    <w:rsid w:val="00C215CD"/>
    <w:rsid w:val="00C323BE"/>
    <w:rsid w:val="00C73D06"/>
    <w:rsid w:val="00D144FA"/>
    <w:rsid w:val="00D80358"/>
    <w:rsid w:val="00DA6D7D"/>
    <w:rsid w:val="00DC69A2"/>
    <w:rsid w:val="00DD11AF"/>
    <w:rsid w:val="00DF2E99"/>
    <w:rsid w:val="00E13E15"/>
    <w:rsid w:val="00E16F4B"/>
    <w:rsid w:val="00E40A94"/>
    <w:rsid w:val="00E72782"/>
    <w:rsid w:val="00E7550C"/>
    <w:rsid w:val="00F01756"/>
    <w:rsid w:val="00F23222"/>
    <w:rsid w:val="00F2648F"/>
    <w:rsid w:val="00F4112F"/>
    <w:rsid w:val="00F43BCC"/>
    <w:rsid w:val="00F97DB5"/>
    <w:rsid w:val="00FC0785"/>
    <w:rsid w:val="00FD5034"/>
    <w:rsid w:val="00FD78B3"/>
    <w:rsid w:val="00FE7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D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21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6692"/>
    <w:pPr>
      <w:ind w:left="720"/>
      <w:contextualSpacing/>
    </w:pPr>
  </w:style>
  <w:style w:type="paragraph" w:customStyle="1" w:styleId="t-8">
    <w:name w:val="t-8"/>
    <w:basedOn w:val="Normal"/>
    <w:rsid w:val="005B5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836D78"/>
  </w:style>
  <w:style w:type="character" w:customStyle="1" w:styleId="eop">
    <w:name w:val="eop"/>
    <w:basedOn w:val="DefaultParagraphFont"/>
    <w:rsid w:val="00836D78"/>
  </w:style>
  <w:style w:type="paragraph" w:styleId="BalloonText">
    <w:name w:val="Balloon Text"/>
    <w:basedOn w:val="Normal"/>
    <w:link w:val="BalloonTextChar"/>
    <w:uiPriority w:val="99"/>
    <w:semiHidden/>
    <w:unhideWhenUsed/>
    <w:rsid w:val="00751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44FA"/>
    <w:rPr>
      <w:color w:val="8E58B6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D144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44FA"/>
    <w:rPr>
      <w:color w:val="7F6F6F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6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14CE"/>
  </w:style>
  <w:style w:type="paragraph" w:styleId="Footer">
    <w:name w:val="footer"/>
    <w:basedOn w:val="Normal"/>
    <w:link w:val="FooterChar"/>
    <w:uiPriority w:val="99"/>
    <w:unhideWhenUsed/>
    <w:rsid w:val="0046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4CE"/>
  </w:style>
  <w:style w:type="table" w:customStyle="1" w:styleId="GridTable5DarkAccent6">
    <w:name w:val="Grid Table 5 Dark Accent 6"/>
    <w:basedOn w:val="TableNormal"/>
    <w:uiPriority w:val="50"/>
    <w:rsid w:val="009961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Papi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C7D0F-D1A0-4504-BAB9-D46FB9F43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1427</TotalTime>
  <Pages>5</Pages>
  <Words>1525</Words>
  <Characters>8698</Characters>
  <Application>Microsoft Office Word</Application>
  <DocSecurity>0</DocSecurity>
  <Lines>72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Marić Zerdun</dc:creator>
  <cp:keywords/>
  <dc:description/>
  <cp:lastModifiedBy>gbukan</cp:lastModifiedBy>
  <cp:revision>35</cp:revision>
  <cp:lastPrinted>2019-05-28T07:41:00Z</cp:lastPrinted>
  <dcterms:created xsi:type="dcterms:W3CDTF">2019-05-25T07:56:00Z</dcterms:created>
  <dcterms:modified xsi:type="dcterms:W3CDTF">2019-08-09T11:45:00Z</dcterms:modified>
</cp:coreProperties>
</file>